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D937D" w14:textId="393017D3" w:rsidR="006515B7" w:rsidRPr="00C03DC9" w:rsidRDefault="006515B7" w:rsidP="00D33616">
      <w:pPr>
        <w:pStyle w:val="NoSpacing"/>
        <w:rPr>
          <w:rFonts w:ascii="Times New Roman" w:hAnsi="Times New Roman" w:cs="Times New Roman"/>
          <w:b/>
          <w:sz w:val="24"/>
          <w:szCs w:val="24"/>
        </w:rPr>
      </w:pPr>
    </w:p>
    <w:sdt>
      <w:sdtPr>
        <w:rPr>
          <w:rFonts w:ascii="Times New Roman" w:hAnsi="Times New Roman" w:cs="Times New Roman"/>
          <w:b/>
          <w:sz w:val="24"/>
          <w:szCs w:val="24"/>
        </w:rPr>
        <w:id w:val="-840390699"/>
        <w:docPartObj>
          <w:docPartGallery w:val="Table of Contents"/>
          <w:docPartUnique/>
        </w:docPartObj>
      </w:sdtPr>
      <w:sdtEndPr>
        <w:rPr>
          <w:b w:val="0"/>
          <w:bCs/>
          <w:noProof/>
        </w:rPr>
      </w:sdtEndPr>
      <w:sdtContent>
        <w:p w14:paraId="245392BC" w14:textId="2519A62F" w:rsidR="006515B7" w:rsidRPr="00C03DC9" w:rsidRDefault="006515B7" w:rsidP="00D33616">
          <w:pPr>
            <w:pStyle w:val="NoSpacing"/>
            <w:rPr>
              <w:rFonts w:ascii="Times New Roman" w:hAnsi="Times New Roman" w:cs="Times New Roman"/>
              <w:b/>
              <w:sz w:val="28"/>
              <w:szCs w:val="24"/>
            </w:rPr>
          </w:pPr>
          <w:r w:rsidRPr="00C03DC9">
            <w:rPr>
              <w:rFonts w:ascii="Times New Roman" w:hAnsi="Times New Roman" w:cs="Times New Roman"/>
              <w:b/>
              <w:sz w:val="28"/>
              <w:szCs w:val="24"/>
              <w:u w:val="single"/>
            </w:rPr>
            <w:t>Table of Contents</w:t>
          </w:r>
        </w:p>
        <w:p w14:paraId="64091816" w14:textId="77777777" w:rsidR="00D33616" w:rsidRPr="00C03DC9" w:rsidRDefault="00D33616" w:rsidP="00D33616">
          <w:pPr>
            <w:pStyle w:val="NoSpacing"/>
            <w:rPr>
              <w:rFonts w:ascii="Times New Roman" w:hAnsi="Times New Roman" w:cs="Times New Roman"/>
              <w:b/>
              <w:sz w:val="24"/>
              <w:szCs w:val="24"/>
            </w:rPr>
          </w:pPr>
        </w:p>
        <w:p w14:paraId="2F9C83F2" w14:textId="7B343AD0" w:rsidR="002F3273" w:rsidRPr="00C03DC9" w:rsidRDefault="006515B7" w:rsidP="00C03DC9">
          <w:pPr>
            <w:pStyle w:val="NoSpacing"/>
            <w:spacing w:line="360" w:lineRule="auto"/>
            <w:rPr>
              <w:rFonts w:ascii="Times New Roman" w:eastAsiaTheme="minorEastAsia" w:hAnsi="Times New Roman" w:cs="Times New Roman"/>
              <w:b/>
              <w:noProof/>
              <w:sz w:val="24"/>
              <w:szCs w:val="24"/>
            </w:rPr>
          </w:pPr>
          <w:r w:rsidRPr="00C03DC9">
            <w:rPr>
              <w:rFonts w:ascii="Times New Roman" w:hAnsi="Times New Roman" w:cs="Times New Roman"/>
              <w:b/>
              <w:bCs/>
              <w:noProof/>
              <w:sz w:val="24"/>
              <w:szCs w:val="24"/>
            </w:rPr>
            <w:fldChar w:fldCharType="begin"/>
          </w:r>
          <w:r w:rsidRPr="00C03DC9">
            <w:rPr>
              <w:rFonts w:ascii="Times New Roman" w:hAnsi="Times New Roman" w:cs="Times New Roman"/>
              <w:b/>
              <w:bCs/>
              <w:noProof/>
              <w:sz w:val="24"/>
              <w:szCs w:val="24"/>
            </w:rPr>
            <w:instrText xml:space="preserve"> TOC \o "1-3" \h \z \u </w:instrText>
          </w:r>
          <w:r w:rsidRPr="00C03DC9">
            <w:rPr>
              <w:rFonts w:ascii="Times New Roman" w:hAnsi="Times New Roman" w:cs="Times New Roman"/>
              <w:b/>
              <w:bCs/>
              <w:noProof/>
              <w:sz w:val="24"/>
              <w:szCs w:val="24"/>
            </w:rPr>
            <w:fldChar w:fldCharType="separate"/>
          </w:r>
          <w:hyperlink w:anchor="_Toc1807285" w:history="1">
            <w:r w:rsidR="002F3273" w:rsidRPr="00C03DC9">
              <w:rPr>
                <w:rStyle w:val="Hyperlink"/>
                <w:rFonts w:ascii="Times New Roman" w:hAnsi="Times New Roman" w:cs="Times New Roman"/>
                <w:b/>
                <w:noProof/>
                <w:sz w:val="24"/>
                <w:szCs w:val="24"/>
              </w:rPr>
              <w:t>I.</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Earned Degrees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_Toc1807285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1</w:t>
            </w:r>
            <w:r w:rsidR="002F3273" w:rsidRPr="00C03DC9">
              <w:rPr>
                <w:rFonts w:ascii="Times New Roman" w:hAnsi="Times New Roman" w:cs="Times New Roman"/>
                <w:b/>
                <w:noProof/>
                <w:webHidden/>
                <w:sz w:val="24"/>
                <w:szCs w:val="24"/>
              </w:rPr>
              <w:fldChar w:fldCharType="end"/>
            </w:r>
          </w:hyperlink>
        </w:p>
        <w:p w14:paraId="227EAB64" w14:textId="4EDA4381" w:rsidR="002F3273" w:rsidRPr="00C03DC9" w:rsidRDefault="00CD4776" w:rsidP="00C03DC9">
          <w:pPr>
            <w:pStyle w:val="NoSpacing"/>
            <w:spacing w:line="360" w:lineRule="auto"/>
            <w:rPr>
              <w:rFonts w:ascii="Times New Roman" w:eastAsiaTheme="minorEastAsia" w:hAnsi="Times New Roman" w:cs="Times New Roman"/>
              <w:b/>
              <w:noProof/>
              <w:sz w:val="24"/>
              <w:szCs w:val="24"/>
            </w:rPr>
          </w:pPr>
          <w:hyperlink w:anchor="_Toc1807286" w:history="1">
            <w:r w:rsidR="002F3273" w:rsidRPr="00C03DC9">
              <w:rPr>
                <w:rStyle w:val="Hyperlink"/>
                <w:rFonts w:ascii="Times New Roman" w:hAnsi="Times New Roman" w:cs="Times New Roman"/>
                <w:b/>
                <w:noProof/>
                <w:sz w:val="24"/>
                <w:szCs w:val="24"/>
              </w:rPr>
              <w:t>II.</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Employment History</w:t>
            </w:r>
            <w:r w:rsidR="00C03DC9">
              <w:rPr>
                <w:rStyle w:val="Hyperlink"/>
                <w:rFonts w:ascii="Times New Roman" w:hAnsi="Times New Roman" w:cs="Times New Roman"/>
                <w:b/>
                <w:noProof/>
                <w:sz w:val="24"/>
                <w:szCs w:val="24"/>
              </w:rPr>
              <w:t xml:space="preserve"> </w:t>
            </w:r>
            <w:r w:rsidR="00C03DC9">
              <w:rPr>
                <w:rFonts w:ascii="Times New Roman" w:hAnsi="Times New Roman" w:cs="Times New Roman"/>
                <w:b/>
                <w:noProof/>
                <w:webHidden/>
                <w:sz w:val="24"/>
                <w:szCs w:val="24"/>
              </w:rPr>
              <w:t xml:space="preserve">   </w:t>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_Toc1807286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1</w:t>
            </w:r>
            <w:r w:rsidR="002F3273" w:rsidRPr="00C03DC9">
              <w:rPr>
                <w:rFonts w:ascii="Times New Roman" w:hAnsi="Times New Roman" w:cs="Times New Roman"/>
                <w:b/>
                <w:noProof/>
                <w:webHidden/>
                <w:sz w:val="24"/>
                <w:szCs w:val="24"/>
              </w:rPr>
              <w:fldChar w:fldCharType="end"/>
            </w:r>
          </w:hyperlink>
        </w:p>
        <w:p w14:paraId="7081D1F3" w14:textId="566BBCDD" w:rsidR="002F3273" w:rsidRPr="00C03DC9" w:rsidRDefault="00CD4776" w:rsidP="00C03DC9">
          <w:pPr>
            <w:pStyle w:val="NoSpacing"/>
            <w:spacing w:line="360" w:lineRule="auto"/>
            <w:rPr>
              <w:rFonts w:ascii="Times New Roman" w:eastAsiaTheme="minorEastAsia" w:hAnsi="Times New Roman" w:cs="Times New Roman"/>
              <w:b/>
              <w:noProof/>
              <w:sz w:val="24"/>
              <w:szCs w:val="24"/>
            </w:rPr>
          </w:pPr>
          <w:hyperlink w:anchor="_Toc1807287" w:history="1">
            <w:r w:rsidR="002F3273" w:rsidRPr="00C03DC9">
              <w:rPr>
                <w:rStyle w:val="Hyperlink"/>
                <w:rFonts w:ascii="Times New Roman" w:hAnsi="Times New Roman" w:cs="Times New Roman"/>
                <w:b/>
                <w:noProof/>
                <w:sz w:val="24"/>
                <w:szCs w:val="24"/>
              </w:rPr>
              <w:t>III.</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Honors and Awards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_Toc1807287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1</w:t>
            </w:r>
            <w:r w:rsidR="002F3273" w:rsidRPr="00C03DC9">
              <w:rPr>
                <w:rFonts w:ascii="Times New Roman" w:hAnsi="Times New Roman" w:cs="Times New Roman"/>
                <w:b/>
                <w:noProof/>
                <w:webHidden/>
                <w:sz w:val="24"/>
                <w:szCs w:val="24"/>
              </w:rPr>
              <w:fldChar w:fldCharType="end"/>
            </w:r>
          </w:hyperlink>
        </w:p>
        <w:p w14:paraId="3F604114" w14:textId="53EF2265" w:rsidR="002F3273" w:rsidRPr="00C03DC9" w:rsidRDefault="00CD4776" w:rsidP="00C03DC9">
          <w:pPr>
            <w:pStyle w:val="NoSpacing"/>
            <w:spacing w:line="360" w:lineRule="auto"/>
            <w:rPr>
              <w:rFonts w:ascii="Times New Roman" w:eastAsiaTheme="minorEastAsia" w:hAnsi="Times New Roman" w:cs="Times New Roman"/>
              <w:b/>
              <w:noProof/>
              <w:sz w:val="24"/>
              <w:szCs w:val="24"/>
            </w:rPr>
          </w:pPr>
          <w:hyperlink w:anchor="_Toc1807288" w:history="1">
            <w:r w:rsidR="002F3273" w:rsidRPr="00C03DC9">
              <w:rPr>
                <w:rStyle w:val="Hyperlink"/>
                <w:rFonts w:ascii="Times New Roman" w:hAnsi="Times New Roman" w:cs="Times New Roman"/>
                <w:b/>
                <w:noProof/>
                <w:sz w:val="24"/>
                <w:szCs w:val="24"/>
              </w:rPr>
              <w:t>IV.</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Summary of Higher Education Administrative and Leadership Experience</w:t>
            </w:r>
            <w:r w:rsidR="002F3273" w:rsidRPr="00C03DC9">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_Toc1807288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1</w:t>
            </w:r>
            <w:r w:rsidR="002F3273" w:rsidRPr="00C03DC9">
              <w:rPr>
                <w:rFonts w:ascii="Times New Roman" w:hAnsi="Times New Roman" w:cs="Times New Roman"/>
                <w:b/>
                <w:noProof/>
                <w:webHidden/>
                <w:sz w:val="24"/>
                <w:szCs w:val="24"/>
              </w:rPr>
              <w:fldChar w:fldCharType="end"/>
            </w:r>
          </w:hyperlink>
        </w:p>
        <w:p w14:paraId="6AAD6206" w14:textId="676C3788" w:rsidR="002F3273" w:rsidRPr="00C03DC9" w:rsidRDefault="00CD4776" w:rsidP="00C03DC9">
          <w:pPr>
            <w:pStyle w:val="NoSpacing"/>
            <w:spacing w:line="360" w:lineRule="auto"/>
            <w:rPr>
              <w:rFonts w:ascii="Times New Roman" w:eastAsiaTheme="minorEastAsia" w:hAnsi="Times New Roman" w:cs="Times New Roman"/>
              <w:b/>
              <w:noProof/>
              <w:sz w:val="24"/>
              <w:szCs w:val="24"/>
            </w:rPr>
          </w:pPr>
          <w:hyperlink w:anchor="_Toc1807289" w:history="1">
            <w:r w:rsidR="002F3273" w:rsidRPr="00C03DC9">
              <w:rPr>
                <w:rStyle w:val="Hyperlink"/>
                <w:rFonts w:ascii="Times New Roman" w:hAnsi="Times New Roman" w:cs="Times New Roman"/>
                <w:b/>
                <w:noProof/>
                <w:sz w:val="24"/>
                <w:szCs w:val="24"/>
              </w:rPr>
              <w:t>V.</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Education and Mentorship</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_Toc1807289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1</w:t>
            </w:r>
            <w:r w:rsidR="002F3273" w:rsidRPr="00C03DC9">
              <w:rPr>
                <w:rFonts w:ascii="Times New Roman" w:hAnsi="Times New Roman" w:cs="Times New Roman"/>
                <w:b/>
                <w:noProof/>
                <w:webHidden/>
                <w:sz w:val="24"/>
                <w:szCs w:val="24"/>
              </w:rPr>
              <w:fldChar w:fldCharType="end"/>
            </w:r>
          </w:hyperlink>
        </w:p>
        <w:p w14:paraId="18965E24" w14:textId="60D622FB"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290" w:history="1">
            <w:r w:rsidR="002F3273" w:rsidRPr="00C03DC9">
              <w:rPr>
                <w:rStyle w:val="Hyperlink"/>
                <w:rFonts w:ascii="Times New Roman" w:hAnsi="Times New Roman" w:cs="Times New Roman"/>
                <w:b/>
                <w:noProof/>
                <w:sz w:val="24"/>
                <w:szCs w:val="24"/>
              </w:rPr>
              <w:t>A.</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Courses Taught</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_Toc1807290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1</w:t>
            </w:r>
            <w:r w:rsidR="002F3273" w:rsidRPr="00C03DC9">
              <w:rPr>
                <w:rFonts w:ascii="Times New Roman" w:hAnsi="Times New Roman" w:cs="Times New Roman"/>
                <w:b/>
                <w:noProof/>
                <w:webHidden/>
                <w:sz w:val="24"/>
                <w:szCs w:val="24"/>
              </w:rPr>
              <w:fldChar w:fldCharType="end"/>
            </w:r>
          </w:hyperlink>
        </w:p>
        <w:p w14:paraId="5BA65C60" w14:textId="1208D05A"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291" w:history="1">
            <w:r w:rsidR="002F3273" w:rsidRPr="00C03DC9">
              <w:rPr>
                <w:rStyle w:val="Hyperlink"/>
                <w:rFonts w:ascii="Times New Roman" w:hAnsi="Times New Roman" w:cs="Times New Roman"/>
                <w:b/>
                <w:noProof/>
                <w:sz w:val="24"/>
                <w:szCs w:val="24"/>
              </w:rPr>
              <w:t>B.</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Academic and Career Advising and Guidance Responsibilities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_Toc1807291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3</w:t>
            </w:r>
            <w:r w:rsidR="002F3273" w:rsidRPr="00C03DC9">
              <w:rPr>
                <w:rFonts w:ascii="Times New Roman" w:hAnsi="Times New Roman" w:cs="Times New Roman"/>
                <w:b/>
                <w:noProof/>
                <w:webHidden/>
                <w:sz w:val="24"/>
                <w:szCs w:val="24"/>
              </w:rPr>
              <w:fldChar w:fldCharType="end"/>
            </w:r>
          </w:hyperlink>
        </w:p>
        <w:p w14:paraId="1832ABCA" w14:textId="15818567"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292" w:history="1">
            <w:r w:rsidR="002F3273" w:rsidRPr="00C03DC9">
              <w:rPr>
                <w:rStyle w:val="Hyperlink"/>
                <w:rFonts w:ascii="Times New Roman" w:hAnsi="Times New Roman" w:cs="Times New Roman"/>
                <w:b/>
                <w:noProof/>
                <w:sz w:val="24"/>
                <w:szCs w:val="24"/>
              </w:rPr>
              <w:t>C.</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Research Advising and Guidance</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_Toc1807292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3</w:t>
            </w:r>
            <w:r w:rsidR="002F3273" w:rsidRPr="00C03DC9">
              <w:rPr>
                <w:rFonts w:ascii="Times New Roman" w:hAnsi="Times New Roman" w:cs="Times New Roman"/>
                <w:b/>
                <w:noProof/>
                <w:webHidden/>
                <w:sz w:val="24"/>
                <w:szCs w:val="24"/>
              </w:rPr>
              <w:fldChar w:fldCharType="end"/>
            </w:r>
          </w:hyperlink>
        </w:p>
        <w:p w14:paraId="6AF520D9" w14:textId="629D1897"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293" w:history="1">
            <w:r w:rsidR="002F3273" w:rsidRPr="00C03DC9">
              <w:rPr>
                <w:rStyle w:val="Hyperlink"/>
                <w:rFonts w:ascii="Times New Roman" w:hAnsi="Times New Roman" w:cs="Times New Roman"/>
                <w:b/>
                <w:noProof/>
                <w:sz w:val="24"/>
                <w:szCs w:val="24"/>
              </w:rPr>
              <w:t>D.</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Educational Innovations and Other Contributions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_Toc1807293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3</w:t>
            </w:r>
            <w:r w:rsidR="002F3273" w:rsidRPr="00C03DC9">
              <w:rPr>
                <w:rFonts w:ascii="Times New Roman" w:hAnsi="Times New Roman" w:cs="Times New Roman"/>
                <w:b/>
                <w:noProof/>
                <w:webHidden/>
                <w:sz w:val="24"/>
                <w:szCs w:val="24"/>
              </w:rPr>
              <w:fldChar w:fldCharType="end"/>
            </w:r>
          </w:hyperlink>
        </w:p>
        <w:p w14:paraId="58FA1513" w14:textId="2B95FF5D" w:rsidR="002F3273" w:rsidRPr="00C03DC9" w:rsidRDefault="00CD4776" w:rsidP="00C03DC9">
          <w:pPr>
            <w:pStyle w:val="NoSpacing"/>
            <w:spacing w:line="360" w:lineRule="auto"/>
            <w:rPr>
              <w:rFonts w:ascii="Times New Roman" w:eastAsiaTheme="minorEastAsia" w:hAnsi="Times New Roman" w:cs="Times New Roman"/>
              <w:b/>
              <w:noProof/>
              <w:sz w:val="24"/>
              <w:szCs w:val="24"/>
            </w:rPr>
          </w:pPr>
          <w:hyperlink w:anchor="_Toc1807294" w:history="1">
            <w:r w:rsidR="002F3273" w:rsidRPr="00C03DC9">
              <w:rPr>
                <w:rStyle w:val="Hyperlink"/>
                <w:rFonts w:ascii="Times New Roman" w:hAnsi="Times New Roman" w:cs="Times New Roman"/>
                <w:b/>
                <w:noProof/>
                <w:sz w:val="24"/>
                <w:szCs w:val="24"/>
              </w:rPr>
              <w:t>VI.</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Research, Scholarship, and Creative Activities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_Toc1807294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4</w:t>
            </w:r>
            <w:r w:rsidR="002F3273" w:rsidRPr="00C03DC9">
              <w:rPr>
                <w:rFonts w:ascii="Times New Roman" w:hAnsi="Times New Roman" w:cs="Times New Roman"/>
                <w:b/>
                <w:noProof/>
                <w:webHidden/>
                <w:sz w:val="24"/>
                <w:szCs w:val="24"/>
              </w:rPr>
              <w:fldChar w:fldCharType="end"/>
            </w:r>
          </w:hyperlink>
        </w:p>
        <w:p w14:paraId="0D0757A4" w14:textId="712BD5E9"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295" w:history="1">
            <w:r w:rsidR="002F3273" w:rsidRPr="00C03DC9">
              <w:rPr>
                <w:rStyle w:val="Hyperlink"/>
                <w:rFonts w:ascii="Times New Roman" w:hAnsi="Times New Roman" w:cs="Times New Roman"/>
                <w:b/>
                <w:noProof/>
                <w:sz w:val="24"/>
                <w:szCs w:val="24"/>
              </w:rPr>
              <w:t>A.</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Publications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_Toc1807295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4</w:t>
            </w:r>
            <w:r w:rsidR="002F3273" w:rsidRPr="00C03DC9">
              <w:rPr>
                <w:rFonts w:ascii="Times New Roman" w:hAnsi="Times New Roman" w:cs="Times New Roman"/>
                <w:b/>
                <w:noProof/>
                <w:webHidden/>
                <w:sz w:val="24"/>
                <w:szCs w:val="24"/>
              </w:rPr>
              <w:fldChar w:fldCharType="end"/>
            </w:r>
          </w:hyperlink>
        </w:p>
        <w:p w14:paraId="6DB9EAF8" w14:textId="04C05AAE"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296" w:history="1">
            <w:r w:rsidR="002F3273" w:rsidRPr="00C03DC9">
              <w:rPr>
                <w:rStyle w:val="Hyperlink"/>
                <w:rFonts w:ascii="Times New Roman" w:hAnsi="Times New Roman" w:cs="Times New Roman"/>
                <w:b/>
                <w:noProof/>
                <w:sz w:val="24"/>
                <w:szCs w:val="24"/>
              </w:rPr>
              <w:t>B.</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Other Publications and Creative Products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_Toc1807296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5</w:t>
            </w:r>
            <w:r w:rsidR="002F3273" w:rsidRPr="00C03DC9">
              <w:rPr>
                <w:rFonts w:ascii="Times New Roman" w:hAnsi="Times New Roman" w:cs="Times New Roman"/>
                <w:b/>
                <w:noProof/>
                <w:webHidden/>
                <w:sz w:val="24"/>
                <w:szCs w:val="24"/>
              </w:rPr>
              <w:fldChar w:fldCharType="end"/>
            </w:r>
          </w:hyperlink>
        </w:p>
        <w:p w14:paraId="1078155F" w14:textId="1113333A"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297" w:history="1">
            <w:r w:rsidR="002F3273" w:rsidRPr="00C03DC9">
              <w:rPr>
                <w:rStyle w:val="Hyperlink"/>
                <w:rFonts w:ascii="Times New Roman" w:hAnsi="Times New Roman" w:cs="Times New Roman"/>
                <w:b/>
                <w:noProof/>
                <w:sz w:val="24"/>
                <w:szCs w:val="24"/>
              </w:rPr>
              <w:t>C.</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Presentations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_Toc1807297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5</w:t>
            </w:r>
            <w:r w:rsidR="002F3273" w:rsidRPr="00C03DC9">
              <w:rPr>
                <w:rFonts w:ascii="Times New Roman" w:hAnsi="Times New Roman" w:cs="Times New Roman"/>
                <w:b/>
                <w:noProof/>
                <w:webHidden/>
                <w:sz w:val="24"/>
                <w:szCs w:val="24"/>
              </w:rPr>
              <w:fldChar w:fldCharType="end"/>
            </w:r>
          </w:hyperlink>
        </w:p>
        <w:p w14:paraId="69D898ED" w14:textId="6E5C8382"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298" w:history="1">
            <w:r w:rsidR="002F3273" w:rsidRPr="00C03DC9">
              <w:rPr>
                <w:rStyle w:val="Hyperlink"/>
                <w:rFonts w:ascii="Times New Roman" w:hAnsi="Times New Roman" w:cs="Times New Roman"/>
                <w:b/>
                <w:noProof/>
                <w:sz w:val="24"/>
                <w:szCs w:val="24"/>
              </w:rPr>
              <w:t>D.</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Grants and Contracts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_Toc1807298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6</w:t>
            </w:r>
            <w:r w:rsidR="002F3273" w:rsidRPr="00C03DC9">
              <w:rPr>
                <w:rFonts w:ascii="Times New Roman" w:hAnsi="Times New Roman" w:cs="Times New Roman"/>
                <w:b/>
                <w:noProof/>
                <w:webHidden/>
                <w:sz w:val="24"/>
                <w:szCs w:val="24"/>
              </w:rPr>
              <w:fldChar w:fldCharType="end"/>
            </w:r>
          </w:hyperlink>
        </w:p>
        <w:p w14:paraId="356FBDE0" w14:textId="0D3C27A2"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299" w:history="1">
            <w:r w:rsidR="002F3273" w:rsidRPr="00C03DC9">
              <w:rPr>
                <w:rStyle w:val="Hyperlink"/>
                <w:rFonts w:ascii="Times New Roman" w:hAnsi="Times New Roman" w:cs="Times New Roman"/>
                <w:b/>
                <w:noProof/>
                <w:sz w:val="24"/>
                <w:szCs w:val="24"/>
              </w:rPr>
              <w:t>E.</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Other Scholarly and Creative Accomplishments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_Toc1807299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7</w:t>
            </w:r>
            <w:r w:rsidR="002F3273" w:rsidRPr="00C03DC9">
              <w:rPr>
                <w:rFonts w:ascii="Times New Roman" w:hAnsi="Times New Roman" w:cs="Times New Roman"/>
                <w:b/>
                <w:noProof/>
                <w:webHidden/>
                <w:sz w:val="24"/>
                <w:szCs w:val="24"/>
              </w:rPr>
              <w:fldChar w:fldCharType="end"/>
            </w:r>
          </w:hyperlink>
        </w:p>
        <w:p w14:paraId="1AD404EE" w14:textId="41DACAE8"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300" w:history="1">
            <w:r w:rsidR="002F3273" w:rsidRPr="00C03DC9">
              <w:rPr>
                <w:rStyle w:val="Hyperlink"/>
                <w:rFonts w:ascii="Times New Roman" w:hAnsi="Times New Roman" w:cs="Times New Roman"/>
                <w:b/>
                <w:noProof/>
                <w:sz w:val="24"/>
                <w:szCs w:val="24"/>
              </w:rPr>
              <w:t xml:space="preserve">F.  </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 xml:space="preserve">Societal </w:t>
            </w:r>
            <w:r w:rsidR="002F3273" w:rsidRPr="00C03DC9">
              <w:rPr>
                <w:rStyle w:val="Hyperlink"/>
                <w:rFonts w:ascii="Times New Roman" w:hAnsi="Times New Roman" w:cs="Times New Roman"/>
                <w:b/>
                <w:bCs/>
                <w:noProof/>
                <w:sz w:val="24"/>
                <w:szCs w:val="24"/>
              </w:rPr>
              <w:t>a</w:t>
            </w:r>
            <w:r w:rsidR="002F3273" w:rsidRPr="00C03DC9">
              <w:rPr>
                <w:rStyle w:val="Hyperlink"/>
                <w:rFonts w:ascii="Times New Roman" w:hAnsi="Times New Roman" w:cs="Times New Roman"/>
                <w:b/>
                <w:noProof/>
                <w:sz w:val="24"/>
                <w:szCs w:val="24"/>
              </w:rPr>
              <w:t>nd Policy Impacts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_Toc1807300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7</w:t>
            </w:r>
            <w:r w:rsidR="002F3273" w:rsidRPr="00C03DC9">
              <w:rPr>
                <w:rFonts w:ascii="Times New Roman" w:hAnsi="Times New Roman" w:cs="Times New Roman"/>
                <w:b/>
                <w:noProof/>
                <w:webHidden/>
                <w:sz w:val="24"/>
                <w:szCs w:val="24"/>
              </w:rPr>
              <w:fldChar w:fldCharType="end"/>
            </w:r>
          </w:hyperlink>
        </w:p>
        <w:p w14:paraId="52CDEE09" w14:textId="0E61BAF9" w:rsidR="002F3273" w:rsidRPr="00C03DC9" w:rsidRDefault="00CD4776" w:rsidP="00C03DC9">
          <w:pPr>
            <w:pStyle w:val="NoSpacing"/>
            <w:spacing w:line="360" w:lineRule="auto"/>
            <w:rPr>
              <w:rFonts w:ascii="Times New Roman" w:eastAsiaTheme="minorEastAsia" w:hAnsi="Times New Roman" w:cs="Times New Roman"/>
              <w:b/>
              <w:noProof/>
              <w:sz w:val="24"/>
              <w:szCs w:val="24"/>
            </w:rPr>
          </w:pPr>
          <w:hyperlink w:anchor="_Toc1807301" w:history="1">
            <w:r w:rsidR="002F3273" w:rsidRPr="00C03DC9">
              <w:rPr>
                <w:rStyle w:val="Hyperlink"/>
                <w:rFonts w:ascii="Times New Roman" w:hAnsi="Times New Roman" w:cs="Times New Roman"/>
                <w:b/>
                <w:noProof/>
                <w:sz w:val="24"/>
                <w:szCs w:val="24"/>
              </w:rPr>
              <w:t>VII.</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Service</w:t>
            </w:r>
            <w:r w:rsidR="00C03DC9" w:rsidRPr="00C03DC9">
              <w:rPr>
                <w:rStyle w:val="Hyperlink"/>
                <w:rFonts w:ascii="Times New Roman" w:hAnsi="Times New Roman" w:cs="Times New Roman"/>
                <w:b/>
                <w:noProof/>
                <w:sz w:val="24"/>
                <w:szCs w:val="24"/>
              </w:rPr>
              <w:t xml:space="preserve">  </w:t>
            </w:r>
            <w:r w:rsidR="002147EF">
              <w:rPr>
                <w:rStyle w:val="Hyperlink"/>
                <w:rFonts w:ascii="Times New Roman" w:hAnsi="Times New Roman" w:cs="Times New Roman"/>
                <w:b/>
                <w:noProof/>
                <w:sz w:val="24"/>
                <w:szCs w:val="24"/>
              </w:rPr>
              <w:tab/>
            </w:r>
            <w:r w:rsidR="002147EF">
              <w:rPr>
                <w:rStyle w:val="Hyperlink"/>
                <w:rFonts w:ascii="Times New Roman" w:hAnsi="Times New Roman" w:cs="Times New Roman"/>
                <w:b/>
                <w:noProof/>
                <w:sz w:val="24"/>
                <w:szCs w:val="24"/>
              </w:rPr>
              <w:tab/>
            </w:r>
            <w:r w:rsidR="002147EF">
              <w:rPr>
                <w:rStyle w:val="Hyperlink"/>
                <w:rFonts w:ascii="Times New Roman" w:hAnsi="Times New Roman" w:cs="Times New Roman"/>
                <w:b/>
                <w:noProof/>
                <w:sz w:val="24"/>
                <w:szCs w:val="24"/>
              </w:rPr>
              <w:tab/>
            </w:r>
            <w:r w:rsidR="002147EF">
              <w:rPr>
                <w:rStyle w:val="Hyperlink"/>
                <w:rFonts w:ascii="Times New Roman" w:hAnsi="Times New Roman" w:cs="Times New Roman"/>
                <w:b/>
                <w:noProof/>
                <w:sz w:val="24"/>
                <w:szCs w:val="24"/>
              </w:rPr>
              <w:tab/>
            </w:r>
            <w:r w:rsidR="002147EF">
              <w:rPr>
                <w:rStyle w:val="Hyperlink"/>
                <w:rFonts w:ascii="Times New Roman" w:hAnsi="Times New Roman" w:cs="Times New Roman"/>
                <w:b/>
                <w:noProof/>
                <w:sz w:val="24"/>
                <w:szCs w:val="24"/>
              </w:rPr>
              <w:tab/>
            </w:r>
            <w:r w:rsidR="002147EF">
              <w:rPr>
                <w:rStyle w:val="Hyperlink"/>
                <w:rFonts w:ascii="Times New Roman" w:hAnsi="Times New Roman" w:cs="Times New Roman"/>
                <w:b/>
                <w:noProof/>
                <w:sz w:val="24"/>
                <w:szCs w:val="24"/>
              </w:rPr>
              <w:tab/>
            </w:r>
            <w:r w:rsidR="002147EF">
              <w:rPr>
                <w:rStyle w:val="Hyperlink"/>
                <w:rFonts w:ascii="Times New Roman" w:hAnsi="Times New Roman" w:cs="Times New Roman"/>
                <w:b/>
                <w:noProof/>
                <w:sz w:val="24"/>
                <w:szCs w:val="24"/>
              </w:rPr>
              <w:tab/>
            </w:r>
            <w:r w:rsidR="002147EF">
              <w:rPr>
                <w:rStyle w:val="Hyperlink"/>
                <w:rFonts w:ascii="Times New Roman" w:hAnsi="Times New Roman" w:cs="Times New Roman"/>
                <w:b/>
                <w:noProof/>
                <w:sz w:val="24"/>
                <w:szCs w:val="24"/>
              </w:rPr>
              <w:tab/>
            </w:r>
            <w:r w:rsidR="002147EF">
              <w:rPr>
                <w:rStyle w:val="Hyperlink"/>
                <w:rFonts w:ascii="Times New Roman" w:hAnsi="Times New Roman" w:cs="Times New Roman"/>
                <w:b/>
                <w:noProof/>
                <w:sz w:val="24"/>
                <w:szCs w:val="24"/>
              </w:rPr>
              <w:tab/>
            </w:r>
            <w:r w:rsidR="002147EF">
              <w:rPr>
                <w:rStyle w:val="Hyperlink"/>
                <w:rFonts w:ascii="Times New Roman" w:hAnsi="Times New Roman" w:cs="Times New Roman"/>
                <w:b/>
                <w:noProof/>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_Toc1807301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7</w:t>
            </w:r>
            <w:r w:rsidR="002F3273" w:rsidRPr="00C03DC9">
              <w:rPr>
                <w:rFonts w:ascii="Times New Roman" w:hAnsi="Times New Roman" w:cs="Times New Roman"/>
                <w:b/>
                <w:noProof/>
                <w:webHidden/>
                <w:sz w:val="24"/>
                <w:szCs w:val="24"/>
              </w:rPr>
              <w:fldChar w:fldCharType="end"/>
            </w:r>
          </w:hyperlink>
        </w:p>
        <w:p w14:paraId="4131A55D" w14:textId="37BB9BF6"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302" w:history="1">
            <w:r w:rsidR="002F3273" w:rsidRPr="00C03DC9">
              <w:rPr>
                <w:rStyle w:val="Hyperlink"/>
                <w:rFonts w:ascii="Times New Roman" w:hAnsi="Times New Roman" w:cs="Times New Roman"/>
                <w:b/>
                <w:noProof/>
                <w:sz w:val="24"/>
                <w:szCs w:val="24"/>
              </w:rPr>
              <w:t>A.</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Professional Contributions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_Toc1807302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7</w:t>
            </w:r>
            <w:r w:rsidR="002F3273" w:rsidRPr="00C03DC9">
              <w:rPr>
                <w:rFonts w:ascii="Times New Roman" w:hAnsi="Times New Roman" w:cs="Times New Roman"/>
                <w:b/>
                <w:noProof/>
                <w:webHidden/>
                <w:sz w:val="24"/>
                <w:szCs w:val="24"/>
              </w:rPr>
              <w:fldChar w:fldCharType="end"/>
            </w:r>
          </w:hyperlink>
        </w:p>
        <w:p w14:paraId="28A1AF50" w14:textId="16063119"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303" w:history="1">
            <w:r w:rsidR="002F3273" w:rsidRPr="00C03DC9">
              <w:rPr>
                <w:rStyle w:val="Hyperlink"/>
                <w:rFonts w:ascii="Times New Roman" w:hAnsi="Times New Roman" w:cs="Times New Roman"/>
                <w:b/>
                <w:noProof/>
                <w:sz w:val="24"/>
                <w:szCs w:val="24"/>
              </w:rPr>
              <w:t xml:space="preserve">B. </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Public and Community Service</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_Toc1807303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7</w:t>
            </w:r>
            <w:r w:rsidR="002F3273" w:rsidRPr="00C03DC9">
              <w:rPr>
                <w:rFonts w:ascii="Times New Roman" w:hAnsi="Times New Roman" w:cs="Times New Roman"/>
                <w:b/>
                <w:noProof/>
                <w:webHidden/>
                <w:sz w:val="24"/>
                <w:szCs w:val="24"/>
              </w:rPr>
              <w:fldChar w:fldCharType="end"/>
            </w:r>
          </w:hyperlink>
        </w:p>
        <w:p w14:paraId="5DCF5153" w14:textId="2D8E66D5"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304" w:history="1">
            <w:r w:rsidR="002F3273" w:rsidRPr="00C03DC9">
              <w:rPr>
                <w:rStyle w:val="Hyperlink"/>
                <w:rFonts w:ascii="Times New Roman" w:hAnsi="Times New Roman" w:cs="Times New Roman"/>
                <w:b/>
                <w:noProof/>
                <w:sz w:val="24"/>
                <w:szCs w:val="24"/>
              </w:rPr>
              <w:t>C.</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Institute Contributions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_Toc1807304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7</w:t>
            </w:r>
            <w:r w:rsidR="002F3273" w:rsidRPr="00C03DC9">
              <w:rPr>
                <w:rFonts w:ascii="Times New Roman" w:hAnsi="Times New Roman" w:cs="Times New Roman"/>
                <w:b/>
                <w:noProof/>
                <w:webHidden/>
                <w:sz w:val="24"/>
                <w:szCs w:val="24"/>
              </w:rPr>
              <w:fldChar w:fldCharType="end"/>
            </w:r>
          </w:hyperlink>
        </w:p>
        <w:p w14:paraId="756FBF01" w14:textId="7AC43DB5" w:rsidR="002F3273" w:rsidRPr="00C03DC9" w:rsidRDefault="00CD4776" w:rsidP="00C03DC9">
          <w:pPr>
            <w:pStyle w:val="NoSpacing"/>
            <w:spacing w:line="360" w:lineRule="auto"/>
            <w:ind w:firstLine="720"/>
            <w:rPr>
              <w:rFonts w:ascii="Times New Roman" w:eastAsiaTheme="minorEastAsia" w:hAnsi="Times New Roman" w:cs="Times New Roman"/>
              <w:b/>
              <w:noProof/>
              <w:sz w:val="24"/>
              <w:szCs w:val="24"/>
            </w:rPr>
          </w:pPr>
          <w:hyperlink w:anchor="_Toc1807305" w:history="1">
            <w:r w:rsidR="002F3273" w:rsidRPr="00C03DC9">
              <w:rPr>
                <w:rStyle w:val="Hyperlink"/>
                <w:rFonts w:ascii="Times New Roman" w:hAnsi="Times New Roman" w:cs="Times New Roman"/>
                <w:b/>
                <w:noProof/>
                <w:sz w:val="24"/>
                <w:szCs w:val="24"/>
              </w:rPr>
              <w:t>D.</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Other Professional Activities</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_Toc1807305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8</w:t>
            </w:r>
            <w:r w:rsidR="002F3273" w:rsidRPr="00C03DC9">
              <w:rPr>
                <w:rFonts w:ascii="Times New Roman" w:hAnsi="Times New Roman" w:cs="Times New Roman"/>
                <w:b/>
                <w:noProof/>
                <w:webHidden/>
                <w:sz w:val="24"/>
                <w:szCs w:val="24"/>
              </w:rPr>
              <w:fldChar w:fldCharType="end"/>
            </w:r>
          </w:hyperlink>
        </w:p>
        <w:p w14:paraId="5AFF921B" w14:textId="5DFF23A1" w:rsidR="002F3273" w:rsidRPr="00C03DC9" w:rsidRDefault="00CD4776" w:rsidP="00C03DC9">
          <w:pPr>
            <w:pStyle w:val="NoSpacing"/>
            <w:spacing w:line="360" w:lineRule="auto"/>
            <w:rPr>
              <w:rFonts w:ascii="Times New Roman" w:eastAsiaTheme="minorEastAsia" w:hAnsi="Times New Roman" w:cs="Times New Roman"/>
              <w:b/>
              <w:noProof/>
              <w:sz w:val="24"/>
              <w:szCs w:val="24"/>
            </w:rPr>
          </w:pPr>
          <w:hyperlink w:anchor="_Toc1807306" w:history="1">
            <w:r w:rsidR="002F3273" w:rsidRPr="00C03DC9">
              <w:rPr>
                <w:rStyle w:val="Hyperlink"/>
                <w:rFonts w:ascii="Times New Roman" w:hAnsi="Times New Roman" w:cs="Times New Roman"/>
                <w:b/>
                <w:noProof/>
                <w:sz w:val="24"/>
                <w:szCs w:val="24"/>
              </w:rPr>
              <w:t>VIII.</w:t>
            </w:r>
            <w:r w:rsidR="002F3273" w:rsidRPr="00C03DC9">
              <w:rPr>
                <w:rFonts w:ascii="Times New Roman" w:eastAsiaTheme="minorEastAsia" w:hAnsi="Times New Roman" w:cs="Times New Roman"/>
                <w:b/>
                <w:noProof/>
                <w:sz w:val="24"/>
                <w:szCs w:val="24"/>
              </w:rPr>
              <w:tab/>
            </w:r>
            <w:r w:rsidR="002F3273" w:rsidRPr="00C03DC9">
              <w:rPr>
                <w:rStyle w:val="Hyperlink"/>
                <w:rFonts w:ascii="Times New Roman" w:hAnsi="Times New Roman" w:cs="Times New Roman"/>
                <w:b/>
                <w:noProof/>
                <w:sz w:val="24"/>
                <w:szCs w:val="24"/>
              </w:rPr>
              <w:t>Professional Growth and Development</w:t>
            </w:r>
            <w:r w:rsidR="002F3273" w:rsidRPr="00C03DC9">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147EF">
              <w:rPr>
                <w:rFonts w:ascii="Times New Roman" w:hAnsi="Times New Roman" w:cs="Times New Roman"/>
                <w:b/>
                <w:noProof/>
                <w:webHidden/>
                <w:sz w:val="24"/>
                <w:szCs w:val="24"/>
              </w:rPr>
              <w:tab/>
            </w:r>
            <w:r w:rsidR="002F3273" w:rsidRPr="00C03DC9">
              <w:rPr>
                <w:rFonts w:ascii="Times New Roman" w:hAnsi="Times New Roman" w:cs="Times New Roman"/>
                <w:b/>
                <w:noProof/>
                <w:webHidden/>
                <w:sz w:val="24"/>
                <w:szCs w:val="24"/>
              </w:rPr>
              <w:fldChar w:fldCharType="begin"/>
            </w:r>
            <w:r w:rsidR="002F3273" w:rsidRPr="00C03DC9">
              <w:rPr>
                <w:rFonts w:ascii="Times New Roman" w:hAnsi="Times New Roman" w:cs="Times New Roman"/>
                <w:b/>
                <w:noProof/>
                <w:webHidden/>
                <w:sz w:val="24"/>
                <w:szCs w:val="24"/>
              </w:rPr>
              <w:instrText xml:space="preserve"> PAGEREF _Toc1807306 \h </w:instrText>
            </w:r>
            <w:r w:rsidR="002F3273" w:rsidRPr="00C03DC9">
              <w:rPr>
                <w:rFonts w:ascii="Times New Roman" w:hAnsi="Times New Roman" w:cs="Times New Roman"/>
                <w:b/>
                <w:noProof/>
                <w:webHidden/>
                <w:sz w:val="24"/>
                <w:szCs w:val="24"/>
              </w:rPr>
            </w:r>
            <w:r w:rsidR="002F3273" w:rsidRPr="00C03DC9">
              <w:rPr>
                <w:rFonts w:ascii="Times New Roman" w:hAnsi="Times New Roman" w:cs="Times New Roman"/>
                <w:b/>
                <w:noProof/>
                <w:webHidden/>
                <w:sz w:val="24"/>
                <w:szCs w:val="24"/>
              </w:rPr>
              <w:fldChar w:fldCharType="separate"/>
            </w:r>
            <w:r w:rsidR="00C03DC9">
              <w:rPr>
                <w:rFonts w:ascii="Times New Roman" w:hAnsi="Times New Roman" w:cs="Times New Roman"/>
                <w:b/>
                <w:noProof/>
                <w:webHidden/>
                <w:sz w:val="24"/>
                <w:szCs w:val="24"/>
              </w:rPr>
              <w:t>8</w:t>
            </w:r>
            <w:r w:rsidR="002F3273" w:rsidRPr="00C03DC9">
              <w:rPr>
                <w:rFonts w:ascii="Times New Roman" w:hAnsi="Times New Roman" w:cs="Times New Roman"/>
                <w:b/>
                <w:noProof/>
                <w:webHidden/>
                <w:sz w:val="24"/>
                <w:szCs w:val="24"/>
              </w:rPr>
              <w:fldChar w:fldCharType="end"/>
            </w:r>
          </w:hyperlink>
        </w:p>
        <w:p w14:paraId="3530FC35" w14:textId="245DCEBD" w:rsidR="006515B7" w:rsidRPr="00D33616" w:rsidRDefault="006515B7" w:rsidP="00D33616">
          <w:pPr>
            <w:pStyle w:val="NoSpacing"/>
            <w:rPr>
              <w:rFonts w:ascii="Times New Roman" w:hAnsi="Times New Roman" w:cs="Times New Roman"/>
              <w:sz w:val="24"/>
              <w:szCs w:val="24"/>
            </w:rPr>
          </w:pPr>
          <w:r w:rsidRPr="00C03DC9">
            <w:rPr>
              <w:rFonts w:ascii="Times New Roman" w:hAnsi="Times New Roman" w:cs="Times New Roman"/>
              <w:b/>
              <w:bCs/>
              <w:noProof/>
              <w:sz w:val="24"/>
              <w:szCs w:val="24"/>
            </w:rPr>
            <w:fldChar w:fldCharType="end"/>
          </w:r>
        </w:p>
      </w:sdtContent>
    </w:sdt>
    <w:p w14:paraId="050EC569" w14:textId="77777777" w:rsidR="006515B7" w:rsidRPr="00D33616" w:rsidRDefault="006515B7" w:rsidP="00D33616">
      <w:pPr>
        <w:pStyle w:val="NoSpacing"/>
        <w:rPr>
          <w:rFonts w:ascii="Times New Roman" w:hAnsi="Times New Roman" w:cs="Times New Roman"/>
          <w:bCs/>
          <w:smallCaps/>
          <w:sz w:val="24"/>
          <w:szCs w:val="24"/>
        </w:rPr>
      </w:pPr>
    </w:p>
    <w:p w14:paraId="7DCB1838" w14:textId="77777777" w:rsidR="00DF2C3F" w:rsidRPr="00D33616" w:rsidRDefault="00DF2C3F" w:rsidP="00D33616">
      <w:pPr>
        <w:pStyle w:val="NoSpacing"/>
        <w:rPr>
          <w:rFonts w:ascii="Times New Roman" w:hAnsi="Times New Roman" w:cs="Times New Roman"/>
          <w:bCs/>
          <w:smallCaps/>
          <w:sz w:val="24"/>
          <w:szCs w:val="24"/>
        </w:rPr>
      </w:pPr>
    </w:p>
    <w:p w14:paraId="736D265C" w14:textId="77777777" w:rsidR="00DF2C3F" w:rsidRPr="00D33616" w:rsidRDefault="00DF2C3F" w:rsidP="00D33616">
      <w:pPr>
        <w:pStyle w:val="NoSpacing"/>
        <w:rPr>
          <w:rFonts w:ascii="Times New Roman" w:hAnsi="Times New Roman" w:cs="Times New Roman"/>
          <w:bCs/>
          <w:smallCaps/>
          <w:sz w:val="24"/>
          <w:szCs w:val="24"/>
        </w:rPr>
      </w:pPr>
    </w:p>
    <w:p w14:paraId="6EA58B1F" w14:textId="77777777" w:rsidR="00686F29" w:rsidRPr="00D33616" w:rsidRDefault="006515B7" w:rsidP="00D33616">
      <w:pPr>
        <w:pStyle w:val="NoSpacing"/>
        <w:rPr>
          <w:rFonts w:ascii="Times New Roman" w:hAnsi="Times New Roman" w:cs="Times New Roman"/>
          <w:sz w:val="24"/>
          <w:szCs w:val="24"/>
        </w:rPr>
        <w:sectPr w:rsidR="00686F29" w:rsidRPr="00D33616">
          <w:pgSz w:w="12240" w:h="15840"/>
          <w:pgMar w:top="1440" w:right="1440" w:bottom="1440" w:left="1440" w:header="720" w:footer="720" w:gutter="0"/>
          <w:cols w:space="720"/>
          <w:docGrid w:linePitch="360"/>
        </w:sectPr>
      </w:pPr>
      <w:r w:rsidRPr="00D33616">
        <w:rPr>
          <w:rFonts w:ascii="Times New Roman" w:hAnsi="Times New Roman" w:cs="Times New Roman"/>
          <w:sz w:val="24"/>
          <w:szCs w:val="24"/>
        </w:rPr>
        <w:br w:type="page"/>
      </w:r>
    </w:p>
    <w:p w14:paraId="3D6587BD" w14:textId="39BBB4D7" w:rsidR="00450F9A" w:rsidRPr="00D33616" w:rsidRDefault="007E31CB" w:rsidP="00D33616">
      <w:pPr>
        <w:pStyle w:val="NoSpacing"/>
        <w:rPr>
          <w:rFonts w:ascii="Times New Roman" w:hAnsi="Times New Roman" w:cs="Times New Roman"/>
          <w:b/>
          <w:sz w:val="28"/>
          <w:szCs w:val="24"/>
        </w:rPr>
      </w:pPr>
      <w:r w:rsidRPr="00D33616">
        <w:rPr>
          <w:rFonts w:ascii="Times New Roman" w:hAnsi="Times New Roman" w:cs="Times New Roman"/>
          <w:b/>
          <w:sz w:val="28"/>
          <w:szCs w:val="24"/>
        </w:rPr>
        <w:lastRenderedPageBreak/>
        <w:t>Whitney Buser</w:t>
      </w:r>
    </w:p>
    <w:p w14:paraId="7B154249" w14:textId="1E0779AF" w:rsidR="00450F9A" w:rsidRPr="00D33616" w:rsidRDefault="007E31CB" w:rsidP="00D33616">
      <w:pPr>
        <w:pStyle w:val="NoSpacing"/>
        <w:rPr>
          <w:rFonts w:ascii="Times New Roman" w:hAnsi="Times New Roman" w:cs="Times New Roman"/>
          <w:b/>
          <w:sz w:val="28"/>
          <w:szCs w:val="24"/>
        </w:rPr>
      </w:pPr>
      <w:r w:rsidRPr="00D33616">
        <w:rPr>
          <w:rFonts w:ascii="Times New Roman" w:hAnsi="Times New Roman" w:cs="Times New Roman"/>
          <w:b/>
          <w:sz w:val="28"/>
          <w:szCs w:val="24"/>
        </w:rPr>
        <w:t xml:space="preserve">Associate Director, Academic Programs </w:t>
      </w:r>
    </w:p>
    <w:p w14:paraId="799CE88C" w14:textId="523846A5" w:rsidR="00450F9A" w:rsidRPr="00D33616" w:rsidRDefault="00450F9A" w:rsidP="00D33616">
      <w:pPr>
        <w:pStyle w:val="NoSpacing"/>
        <w:rPr>
          <w:rFonts w:ascii="Times New Roman" w:hAnsi="Times New Roman" w:cs="Times New Roman"/>
          <w:b/>
          <w:sz w:val="28"/>
          <w:szCs w:val="24"/>
        </w:rPr>
      </w:pPr>
      <w:r w:rsidRPr="00D33616">
        <w:rPr>
          <w:rFonts w:ascii="Times New Roman" w:hAnsi="Times New Roman" w:cs="Times New Roman"/>
          <w:b/>
          <w:sz w:val="28"/>
          <w:szCs w:val="24"/>
        </w:rPr>
        <w:t>School</w:t>
      </w:r>
      <w:r w:rsidR="007E31CB" w:rsidRPr="00D33616">
        <w:rPr>
          <w:rFonts w:ascii="Times New Roman" w:hAnsi="Times New Roman" w:cs="Times New Roman"/>
          <w:b/>
          <w:sz w:val="28"/>
          <w:szCs w:val="24"/>
        </w:rPr>
        <w:t xml:space="preserve"> of Economics</w:t>
      </w:r>
    </w:p>
    <w:p w14:paraId="139230C8" w14:textId="77777777" w:rsidR="00450F9A" w:rsidRPr="00D33616" w:rsidRDefault="00450F9A" w:rsidP="00D33616">
      <w:pPr>
        <w:pStyle w:val="NoSpacing"/>
        <w:rPr>
          <w:rFonts w:ascii="Times New Roman" w:hAnsi="Times New Roman" w:cs="Times New Roman"/>
          <w:bCs/>
          <w:sz w:val="24"/>
          <w:szCs w:val="24"/>
        </w:rPr>
      </w:pPr>
    </w:p>
    <w:p w14:paraId="6A662E1D" w14:textId="3A6B6B68" w:rsidR="00450F9A" w:rsidRPr="00D33616" w:rsidRDefault="00450F9A" w:rsidP="00D33616">
      <w:pPr>
        <w:pStyle w:val="NoSpacing"/>
        <w:rPr>
          <w:rFonts w:ascii="Times New Roman" w:hAnsi="Times New Roman" w:cs="Times New Roman"/>
          <w:b/>
          <w:sz w:val="24"/>
          <w:szCs w:val="24"/>
        </w:rPr>
      </w:pPr>
      <w:bookmarkStart w:id="0" w:name="_Toc1807285"/>
      <w:r w:rsidRPr="00D33616">
        <w:rPr>
          <w:rFonts w:ascii="Times New Roman" w:hAnsi="Times New Roman" w:cs="Times New Roman"/>
          <w:b/>
          <w:sz w:val="24"/>
          <w:szCs w:val="24"/>
        </w:rPr>
        <w:t>I.</w:t>
      </w:r>
      <w:r w:rsidRPr="00D33616">
        <w:rPr>
          <w:rFonts w:ascii="Times New Roman" w:hAnsi="Times New Roman" w:cs="Times New Roman"/>
          <w:b/>
          <w:sz w:val="24"/>
          <w:szCs w:val="24"/>
        </w:rPr>
        <w:tab/>
        <w:t>Earned Degrees</w:t>
      </w:r>
      <w:bookmarkEnd w:id="0"/>
    </w:p>
    <w:p w14:paraId="6D03F6FC" w14:textId="77777777" w:rsidR="00450F9A" w:rsidRPr="00D33616" w:rsidRDefault="00450F9A" w:rsidP="00D33616">
      <w:pPr>
        <w:pStyle w:val="NoSpacing"/>
        <w:rPr>
          <w:rFonts w:ascii="Times New Roman" w:hAnsi="Times New Roman" w:cs="Times New Roman"/>
          <w:sz w:val="24"/>
          <w:szCs w:val="24"/>
        </w:rPr>
      </w:pPr>
    </w:p>
    <w:p w14:paraId="185DDEBD"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Florida State University, PhD in Economics, 2010      </w:t>
      </w:r>
    </w:p>
    <w:p w14:paraId="6436C336"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Florida State University, MS in Economics, 2008</w:t>
      </w:r>
    </w:p>
    <w:p w14:paraId="23EBE48E"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Mercer University, BBA in Economics and Marketing, Minors in German and Math, 2006</w:t>
      </w:r>
    </w:p>
    <w:p w14:paraId="0FB78902" w14:textId="77777777" w:rsidR="00450F9A" w:rsidRPr="00D33616" w:rsidRDefault="00450F9A" w:rsidP="00D33616">
      <w:pPr>
        <w:pStyle w:val="NoSpacing"/>
        <w:rPr>
          <w:rFonts w:ascii="Times New Roman" w:hAnsi="Times New Roman" w:cs="Times New Roman"/>
          <w:sz w:val="24"/>
          <w:szCs w:val="24"/>
        </w:rPr>
      </w:pPr>
    </w:p>
    <w:p w14:paraId="0F0FBCE3" w14:textId="0EF4CDAE" w:rsidR="00450F9A" w:rsidRPr="00D33616" w:rsidRDefault="00450F9A" w:rsidP="00D33616">
      <w:pPr>
        <w:pStyle w:val="NoSpacing"/>
        <w:rPr>
          <w:rFonts w:ascii="Times New Roman" w:hAnsi="Times New Roman" w:cs="Times New Roman"/>
          <w:b/>
          <w:sz w:val="24"/>
          <w:szCs w:val="24"/>
        </w:rPr>
      </w:pPr>
      <w:bookmarkStart w:id="1" w:name="_Toc1807286"/>
      <w:r w:rsidRPr="00D33616">
        <w:rPr>
          <w:rFonts w:ascii="Times New Roman" w:hAnsi="Times New Roman" w:cs="Times New Roman"/>
          <w:b/>
          <w:sz w:val="24"/>
          <w:szCs w:val="24"/>
        </w:rPr>
        <w:t>II.</w:t>
      </w:r>
      <w:r w:rsidRPr="00D33616">
        <w:rPr>
          <w:rFonts w:ascii="Times New Roman" w:hAnsi="Times New Roman" w:cs="Times New Roman"/>
          <w:b/>
          <w:sz w:val="24"/>
          <w:szCs w:val="24"/>
        </w:rPr>
        <w:tab/>
        <w:t>Employment History</w:t>
      </w:r>
      <w:bookmarkEnd w:id="1"/>
    </w:p>
    <w:p w14:paraId="69CE1BEA" w14:textId="77777777" w:rsidR="00450F9A" w:rsidRPr="00D33616" w:rsidRDefault="00450F9A" w:rsidP="00D33616">
      <w:pPr>
        <w:pStyle w:val="NoSpacing"/>
        <w:rPr>
          <w:rFonts w:ascii="Times New Roman" w:hAnsi="Times New Roman" w:cs="Times New Roman"/>
          <w:sz w:val="24"/>
          <w:szCs w:val="24"/>
        </w:rPr>
      </w:pPr>
    </w:p>
    <w:p w14:paraId="52B4F69C" w14:textId="77777777" w:rsidR="002147EF"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Associate Director of Academic Programs and Academic Professional, Georgia Institute of </w:t>
      </w:r>
    </w:p>
    <w:p w14:paraId="5B2D8F7B" w14:textId="0C812D56" w:rsidR="007E31CB" w:rsidRPr="00D33616" w:rsidRDefault="007E31CB" w:rsidP="002147EF">
      <w:pPr>
        <w:pStyle w:val="NoSpacing"/>
        <w:ind w:firstLine="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Technology, 2020-present</w:t>
      </w:r>
    </w:p>
    <w:p w14:paraId="7DE6585E"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Department Chair and Associate Professor of Economics, Young Harris College, 2017-2020</w:t>
      </w:r>
    </w:p>
    <w:p w14:paraId="6E75AA48" w14:textId="77777777" w:rsidR="002147EF"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Director of First Year Experience Program, Assistant Professor of Economics, Young Harris </w:t>
      </w:r>
    </w:p>
    <w:p w14:paraId="08D90391" w14:textId="0365AB9F" w:rsidR="007E31CB" w:rsidRPr="00D33616" w:rsidRDefault="007E31CB" w:rsidP="002147EF">
      <w:pPr>
        <w:pStyle w:val="NoSpacing"/>
        <w:ind w:firstLine="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College, 2014-2019</w:t>
      </w:r>
    </w:p>
    <w:p w14:paraId="086A7712"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Visiting Assistant Professor of Economics, Berry College, 2012-2013</w:t>
      </w:r>
    </w:p>
    <w:p w14:paraId="77669326"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Lecturer of Economics, University of Tampa, 2010-2012</w:t>
      </w:r>
    </w:p>
    <w:p w14:paraId="7F51EF1B" w14:textId="77777777" w:rsidR="00450F9A" w:rsidRPr="00D33616" w:rsidRDefault="00450F9A" w:rsidP="00D33616">
      <w:pPr>
        <w:pStyle w:val="NoSpacing"/>
        <w:rPr>
          <w:rFonts w:ascii="Times New Roman" w:hAnsi="Times New Roman" w:cs="Times New Roman"/>
          <w:sz w:val="24"/>
          <w:szCs w:val="24"/>
        </w:rPr>
      </w:pPr>
    </w:p>
    <w:p w14:paraId="6D413951" w14:textId="0CAC8B42" w:rsidR="00D51847" w:rsidRPr="00D33616" w:rsidRDefault="00D51847" w:rsidP="00D33616">
      <w:pPr>
        <w:pStyle w:val="NoSpacing"/>
        <w:rPr>
          <w:rFonts w:ascii="Times New Roman" w:hAnsi="Times New Roman" w:cs="Times New Roman"/>
          <w:b/>
          <w:sz w:val="24"/>
          <w:szCs w:val="24"/>
        </w:rPr>
      </w:pPr>
      <w:bookmarkStart w:id="2" w:name="_Toc1807287"/>
      <w:r w:rsidRPr="00D33616">
        <w:rPr>
          <w:rFonts w:ascii="Times New Roman" w:hAnsi="Times New Roman" w:cs="Times New Roman"/>
          <w:b/>
          <w:sz w:val="24"/>
          <w:szCs w:val="24"/>
        </w:rPr>
        <w:t>III.</w:t>
      </w:r>
      <w:r w:rsidRPr="00D33616">
        <w:rPr>
          <w:rFonts w:ascii="Times New Roman" w:hAnsi="Times New Roman" w:cs="Times New Roman"/>
          <w:b/>
          <w:sz w:val="24"/>
          <w:szCs w:val="24"/>
        </w:rPr>
        <w:tab/>
        <w:t>Honors and Awards</w:t>
      </w:r>
      <w:bookmarkEnd w:id="2"/>
    </w:p>
    <w:p w14:paraId="7A40CE6F" w14:textId="77777777" w:rsidR="00D51847" w:rsidRPr="00D33616" w:rsidRDefault="00D51847" w:rsidP="00D33616">
      <w:pPr>
        <w:pStyle w:val="NoSpacing"/>
        <w:rPr>
          <w:rFonts w:ascii="Times New Roman" w:hAnsi="Times New Roman" w:cs="Times New Roman"/>
          <w:bCs/>
          <w:smallCaps/>
          <w:sz w:val="24"/>
          <w:szCs w:val="24"/>
        </w:rPr>
      </w:pPr>
    </w:p>
    <w:p w14:paraId="5D226B09"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2008 Charles E. Rockwood Graduate Teaching Fellowship (one award annually) </w:t>
      </w:r>
    </w:p>
    <w:p w14:paraId="0C712598"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2009-2010 BB&amp;T Dissertation Fellowship</w:t>
      </w:r>
    </w:p>
    <w:p w14:paraId="793B2682" w14:textId="77777777" w:rsidR="00D51847" w:rsidRPr="00D33616" w:rsidRDefault="00D51847" w:rsidP="00D33616">
      <w:pPr>
        <w:pStyle w:val="NoSpacing"/>
        <w:rPr>
          <w:rFonts w:ascii="Times New Roman" w:hAnsi="Times New Roman" w:cs="Times New Roman"/>
          <w:bCs/>
          <w:smallCaps/>
          <w:sz w:val="24"/>
          <w:szCs w:val="24"/>
        </w:rPr>
      </w:pPr>
    </w:p>
    <w:p w14:paraId="1D292ECF" w14:textId="243B6159" w:rsidR="00431B45" w:rsidRPr="00D33616" w:rsidRDefault="00D51847" w:rsidP="00D33616">
      <w:pPr>
        <w:pStyle w:val="NoSpacing"/>
        <w:rPr>
          <w:rFonts w:ascii="Times New Roman" w:hAnsi="Times New Roman" w:cs="Times New Roman"/>
          <w:b/>
          <w:sz w:val="24"/>
          <w:szCs w:val="24"/>
        </w:rPr>
      </w:pPr>
      <w:bookmarkStart w:id="3" w:name="_Toc1807288"/>
      <w:r w:rsidRPr="00D33616">
        <w:rPr>
          <w:rFonts w:ascii="Times New Roman" w:hAnsi="Times New Roman" w:cs="Times New Roman"/>
          <w:b/>
          <w:sz w:val="24"/>
          <w:szCs w:val="24"/>
        </w:rPr>
        <w:t>IV</w:t>
      </w:r>
      <w:r w:rsidR="00431B45" w:rsidRPr="00D33616">
        <w:rPr>
          <w:rFonts w:ascii="Times New Roman" w:hAnsi="Times New Roman" w:cs="Times New Roman"/>
          <w:b/>
          <w:sz w:val="24"/>
          <w:szCs w:val="24"/>
        </w:rPr>
        <w:t>.</w:t>
      </w:r>
      <w:r w:rsidR="00431B45" w:rsidRPr="00D33616">
        <w:rPr>
          <w:rFonts w:ascii="Times New Roman" w:hAnsi="Times New Roman" w:cs="Times New Roman"/>
          <w:b/>
          <w:sz w:val="24"/>
          <w:szCs w:val="24"/>
        </w:rPr>
        <w:tab/>
        <w:t>Summary of Higher Education Administrative and Leadership Experience</w:t>
      </w:r>
      <w:bookmarkEnd w:id="3"/>
    </w:p>
    <w:p w14:paraId="4FB39C87" w14:textId="77777777" w:rsidR="00E0514E" w:rsidRPr="00D33616" w:rsidRDefault="00E0514E" w:rsidP="00D33616">
      <w:pPr>
        <w:pStyle w:val="NoSpacing"/>
        <w:rPr>
          <w:rFonts w:ascii="Times New Roman" w:hAnsi="Times New Roman" w:cs="Times New Roman"/>
          <w:sz w:val="24"/>
          <w:szCs w:val="24"/>
        </w:rPr>
      </w:pPr>
    </w:p>
    <w:p w14:paraId="73CAF75D"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Associate Director of Academic Programs, Georgia Institute of Technology, 2020-present</w:t>
      </w:r>
    </w:p>
    <w:p w14:paraId="4C80A67E"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Department Chair, Business and Public Policy, Young Harris College, 2017-2020</w:t>
      </w:r>
    </w:p>
    <w:p w14:paraId="7E8010F4"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Director of First Year Experience Program, Young Harris College, 2014-2019</w:t>
      </w:r>
    </w:p>
    <w:p w14:paraId="17727FB3" w14:textId="72B7DC46" w:rsidR="00431B45" w:rsidRPr="00D33616" w:rsidRDefault="00431B45" w:rsidP="00D33616">
      <w:pPr>
        <w:pStyle w:val="NoSpacing"/>
        <w:rPr>
          <w:rFonts w:ascii="Times New Roman" w:hAnsi="Times New Roman" w:cs="Times New Roman"/>
          <w:bCs/>
          <w:smallCaps/>
          <w:sz w:val="24"/>
          <w:szCs w:val="24"/>
        </w:rPr>
      </w:pPr>
    </w:p>
    <w:p w14:paraId="1422E423" w14:textId="7E2B692C" w:rsidR="00D51847" w:rsidRPr="00D33616" w:rsidRDefault="00D51847" w:rsidP="00D33616">
      <w:pPr>
        <w:pStyle w:val="NoSpacing"/>
        <w:rPr>
          <w:rFonts w:ascii="Times New Roman" w:hAnsi="Times New Roman" w:cs="Times New Roman"/>
          <w:b/>
          <w:sz w:val="24"/>
          <w:szCs w:val="24"/>
        </w:rPr>
      </w:pPr>
      <w:bookmarkStart w:id="4" w:name="_Toc1807289"/>
      <w:r w:rsidRPr="00D33616">
        <w:rPr>
          <w:rFonts w:ascii="Times New Roman" w:hAnsi="Times New Roman" w:cs="Times New Roman"/>
          <w:b/>
          <w:sz w:val="24"/>
          <w:szCs w:val="24"/>
        </w:rPr>
        <w:t>V.</w:t>
      </w:r>
      <w:r w:rsidRPr="00D33616">
        <w:rPr>
          <w:rFonts w:ascii="Times New Roman" w:hAnsi="Times New Roman" w:cs="Times New Roman"/>
          <w:b/>
          <w:sz w:val="24"/>
          <w:szCs w:val="24"/>
        </w:rPr>
        <w:tab/>
        <w:t>Educat</w:t>
      </w:r>
      <w:r w:rsidR="00686F29" w:rsidRPr="00D33616">
        <w:rPr>
          <w:rFonts w:ascii="Times New Roman" w:hAnsi="Times New Roman" w:cs="Times New Roman"/>
          <w:b/>
          <w:sz w:val="24"/>
          <w:szCs w:val="24"/>
        </w:rPr>
        <w:t>ion and M</w:t>
      </w:r>
      <w:r w:rsidRPr="00D33616">
        <w:rPr>
          <w:rFonts w:ascii="Times New Roman" w:hAnsi="Times New Roman" w:cs="Times New Roman"/>
          <w:b/>
          <w:sz w:val="24"/>
          <w:szCs w:val="24"/>
        </w:rPr>
        <w:t>entorship</w:t>
      </w:r>
      <w:bookmarkEnd w:id="4"/>
    </w:p>
    <w:p w14:paraId="1996DB40" w14:textId="77777777" w:rsidR="00D51847" w:rsidRPr="00D33616" w:rsidRDefault="00D51847" w:rsidP="00D33616">
      <w:pPr>
        <w:pStyle w:val="NoSpacing"/>
        <w:rPr>
          <w:rFonts w:ascii="Times New Roman" w:hAnsi="Times New Roman" w:cs="Times New Roman"/>
          <w:smallCaps/>
          <w:sz w:val="24"/>
          <w:szCs w:val="24"/>
        </w:rPr>
      </w:pPr>
    </w:p>
    <w:p w14:paraId="4B65D322" w14:textId="48045A2F" w:rsidR="00D51847" w:rsidRPr="00D33616" w:rsidRDefault="00D51847" w:rsidP="00D33616">
      <w:pPr>
        <w:pStyle w:val="NoSpacing"/>
        <w:rPr>
          <w:rFonts w:ascii="Times New Roman" w:hAnsi="Times New Roman" w:cs="Times New Roman"/>
          <w:b/>
          <w:sz w:val="24"/>
          <w:szCs w:val="24"/>
        </w:rPr>
      </w:pPr>
      <w:bookmarkStart w:id="5" w:name="_Toc1807290"/>
      <w:r w:rsidRPr="00D33616">
        <w:rPr>
          <w:rFonts w:ascii="Times New Roman" w:hAnsi="Times New Roman" w:cs="Times New Roman"/>
          <w:b/>
          <w:sz w:val="24"/>
          <w:szCs w:val="24"/>
        </w:rPr>
        <w:t>A.</w:t>
      </w:r>
      <w:r w:rsidRPr="00D33616">
        <w:rPr>
          <w:rFonts w:ascii="Times New Roman" w:hAnsi="Times New Roman" w:cs="Times New Roman"/>
          <w:b/>
          <w:sz w:val="24"/>
          <w:szCs w:val="24"/>
        </w:rPr>
        <w:tab/>
        <w:t>Courses Taught</w:t>
      </w:r>
      <w:bookmarkEnd w:id="5"/>
    </w:p>
    <w:p w14:paraId="1C6191A0" w14:textId="77777777" w:rsidR="00D51847" w:rsidRPr="00D33616" w:rsidRDefault="00D51847" w:rsidP="00D33616">
      <w:pPr>
        <w:pStyle w:val="NoSpacing"/>
        <w:rPr>
          <w:rFonts w:ascii="Times New Roman" w:hAnsi="Times New Roman" w:cs="Times New Roman"/>
          <w:bCs/>
          <w:sz w:val="24"/>
          <w:szCs w:val="24"/>
        </w:rPr>
      </w:pPr>
    </w:p>
    <w:p w14:paraId="1094FE62" w14:textId="76C2205F" w:rsidR="007E31CB" w:rsidRPr="00D33616" w:rsidRDefault="007E31CB" w:rsidP="00D33616">
      <w:pPr>
        <w:pStyle w:val="NoSpacing"/>
        <w:rPr>
          <w:rStyle w:val="Strong"/>
          <w:rFonts w:ascii="Times New Roman" w:hAnsi="Times New Roman" w:cs="Times New Roman"/>
          <w:b w:val="0"/>
          <w:i/>
          <w:sz w:val="24"/>
          <w:szCs w:val="24"/>
        </w:rPr>
      </w:pPr>
      <w:r w:rsidRPr="00D33616">
        <w:rPr>
          <w:rStyle w:val="Strong"/>
          <w:rFonts w:ascii="Times New Roman" w:hAnsi="Times New Roman" w:cs="Times New Roman"/>
          <w:b w:val="0"/>
          <w:i/>
          <w:sz w:val="24"/>
          <w:szCs w:val="24"/>
        </w:rPr>
        <w:t>Courses Taught- Georgia Tech</w:t>
      </w:r>
    </w:p>
    <w:p w14:paraId="3EEFADE0"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Fall, 2021</w:t>
      </w:r>
      <w:r w:rsidRPr="00D33616">
        <w:rPr>
          <w:rStyle w:val="Strong"/>
          <w:rFonts w:ascii="Times New Roman" w:hAnsi="Times New Roman" w:cs="Times New Roman"/>
          <w:b w:val="0"/>
          <w:sz w:val="24"/>
          <w:szCs w:val="24"/>
        </w:rPr>
        <w:tab/>
        <w:t>ECON 4803</w:t>
      </w:r>
      <w:r w:rsidRPr="00D33616">
        <w:rPr>
          <w:rStyle w:val="Strong"/>
          <w:rFonts w:ascii="Times New Roman" w:hAnsi="Times New Roman" w:cs="Times New Roman"/>
          <w:b w:val="0"/>
          <w:sz w:val="24"/>
          <w:szCs w:val="24"/>
        </w:rPr>
        <w:tab/>
        <w:t>Behavioral 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30 students</w:t>
      </w:r>
    </w:p>
    <w:p w14:paraId="0BEE2DA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Fall, 2021</w:t>
      </w:r>
      <w:r w:rsidRPr="00D33616">
        <w:rPr>
          <w:rStyle w:val="Strong"/>
          <w:rFonts w:ascii="Times New Roman" w:hAnsi="Times New Roman" w:cs="Times New Roman"/>
          <w:b w:val="0"/>
          <w:sz w:val="24"/>
          <w:szCs w:val="24"/>
        </w:rPr>
        <w:tab/>
        <w:t>ECON 3110</w:t>
      </w:r>
      <w:r w:rsidRPr="00D33616">
        <w:rPr>
          <w:rStyle w:val="Strong"/>
          <w:rFonts w:ascii="Times New Roman" w:hAnsi="Times New Roman" w:cs="Times New Roman"/>
          <w:b w:val="0"/>
          <w:sz w:val="24"/>
          <w:szCs w:val="24"/>
        </w:rPr>
        <w:tab/>
        <w:t>Advanced Microeconomics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 xml:space="preserve">37 students </w:t>
      </w:r>
    </w:p>
    <w:p w14:paraId="4B5A8A94"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Spring, 2021</w:t>
      </w:r>
      <w:r w:rsidRPr="00D33616">
        <w:rPr>
          <w:rStyle w:val="Strong"/>
          <w:rFonts w:ascii="Times New Roman" w:hAnsi="Times New Roman" w:cs="Times New Roman"/>
          <w:b w:val="0"/>
          <w:sz w:val="24"/>
          <w:szCs w:val="24"/>
        </w:rPr>
        <w:tab/>
        <w:t>ECON 3110</w:t>
      </w:r>
      <w:r w:rsidRPr="00D33616">
        <w:rPr>
          <w:rStyle w:val="Strong"/>
          <w:rFonts w:ascii="Times New Roman" w:hAnsi="Times New Roman" w:cs="Times New Roman"/>
          <w:b w:val="0"/>
          <w:sz w:val="24"/>
          <w:szCs w:val="24"/>
        </w:rPr>
        <w:tab/>
        <w:t>Advanced Microeconomics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48 students</w:t>
      </w:r>
    </w:p>
    <w:p w14:paraId="6B8335F7"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Spring, 2021</w:t>
      </w:r>
      <w:r w:rsidRPr="00D33616">
        <w:rPr>
          <w:rStyle w:val="Strong"/>
          <w:rFonts w:ascii="Times New Roman" w:hAnsi="Times New Roman" w:cs="Times New Roman"/>
          <w:b w:val="0"/>
          <w:sz w:val="24"/>
          <w:szCs w:val="24"/>
        </w:rPr>
        <w:tab/>
        <w:t>ECON 2106</w:t>
      </w:r>
      <w:r w:rsidRPr="00D33616">
        <w:rPr>
          <w:rStyle w:val="Strong"/>
          <w:rFonts w:ascii="Times New Roman" w:hAnsi="Times New Roman" w:cs="Times New Roman"/>
          <w:b w:val="0"/>
          <w:sz w:val="24"/>
          <w:szCs w:val="24"/>
        </w:rPr>
        <w:tab/>
        <w:t>Principles of Microeconomics</w:t>
      </w:r>
      <w:r w:rsidRPr="00D33616">
        <w:rPr>
          <w:rStyle w:val="Strong"/>
          <w:rFonts w:ascii="Times New Roman" w:hAnsi="Times New Roman" w:cs="Times New Roman"/>
          <w:b w:val="0"/>
          <w:sz w:val="24"/>
          <w:szCs w:val="24"/>
        </w:rPr>
        <w:tab/>
        <w:t>120 students</w:t>
      </w:r>
    </w:p>
    <w:p w14:paraId="23BA3BA5"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Fall, 2020</w:t>
      </w:r>
      <w:r w:rsidRPr="00D33616">
        <w:rPr>
          <w:rStyle w:val="Strong"/>
          <w:rFonts w:ascii="Times New Roman" w:hAnsi="Times New Roman" w:cs="Times New Roman"/>
          <w:b w:val="0"/>
          <w:sz w:val="24"/>
          <w:szCs w:val="24"/>
        </w:rPr>
        <w:tab/>
        <w:t>ECON 4803</w:t>
      </w:r>
      <w:r w:rsidRPr="00D33616">
        <w:rPr>
          <w:rStyle w:val="Strong"/>
          <w:rFonts w:ascii="Times New Roman" w:hAnsi="Times New Roman" w:cs="Times New Roman"/>
          <w:b w:val="0"/>
          <w:sz w:val="24"/>
          <w:szCs w:val="24"/>
        </w:rPr>
        <w:tab/>
        <w:t>Behavioral 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36 students</w:t>
      </w:r>
    </w:p>
    <w:p w14:paraId="3A8EE69C" w14:textId="77777777" w:rsidR="007E31CB" w:rsidRPr="00D33616" w:rsidRDefault="007E31CB" w:rsidP="00D33616">
      <w:pPr>
        <w:pStyle w:val="NoSpacing"/>
        <w:rPr>
          <w:rStyle w:val="Strong"/>
          <w:rFonts w:ascii="Times New Roman" w:hAnsi="Times New Roman" w:cs="Times New Roman"/>
          <w:b w:val="0"/>
          <w:sz w:val="24"/>
          <w:szCs w:val="24"/>
        </w:rPr>
      </w:pPr>
    </w:p>
    <w:p w14:paraId="1731B4F5"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Courses Taught, Prior to Georgia Tech (Young Harris College) </w:t>
      </w:r>
    </w:p>
    <w:p w14:paraId="68F7DD03"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Spring 2020</w:t>
      </w:r>
      <w:r w:rsidRPr="00D33616">
        <w:rPr>
          <w:rStyle w:val="Strong"/>
          <w:rFonts w:ascii="Times New Roman" w:hAnsi="Times New Roman" w:cs="Times New Roman"/>
          <w:b w:val="0"/>
          <w:sz w:val="24"/>
          <w:szCs w:val="24"/>
        </w:rPr>
        <w:tab/>
        <w:t xml:space="preserve">BUSP 4996 </w:t>
      </w:r>
      <w:r w:rsidRPr="00D33616">
        <w:rPr>
          <w:rStyle w:val="Strong"/>
          <w:rFonts w:ascii="Times New Roman" w:hAnsi="Times New Roman" w:cs="Times New Roman"/>
          <w:b w:val="0"/>
          <w:sz w:val="24"/>
          <w:szCs w:val="24"/>
        </w:rPr>
        <w:tab/>
        <w:t>Senior Thesis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15 students</w:t>
      </w:r>
    </w:p>
    <w:p w14:paraId="07E6BD45"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Spring 2020</w:t>
      </w:r>
      <w:r w:rsidRPr="00D33616">
        <w:rPr>
          <w:rStyle w:val="Strong"/>
          <w:rFonts w:ascii="Times New Roman" w:hAnsi="Times New Roman" w:cs="Times New Roman"/>
          <w:b w:val="0"/>
          <w:sz w:val="24"/>
          <w:szCs w:val="24"/>
        </w:rPr>
        <w:tab/>
        <w:t>ECON 4990</w:t>
      </w:r>
      <w:r w:rsidRPr="00D33616">
        <w:rPr>
          <w:rStyle w:val="Strong"/>
          <w:rFonts w:ascii="Times New Roman" w:hAnsi="Times New Roman" w:cs="Times New Roman"/>
          <w:b w:val="0"/>
          <w:sz w:val="24"/>
          <w:szCs w:val="24"/>
        </w:rPr>
        <w:tab/>
        <w:t>Econometrics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proofErr w:type="gramStart"/>
      <w:r w:rsidRPr="00D33616">
        <w:rPr>
          <w:rStyle w:val="Strong"/>
          <w:rFonts w:ascii="Times New Roman" w:hAnsi="Times New Roman" w:cs="Times New Roman"/>
          <w:b w:val="0"/>
          <w:sz w:val="24"/>
          <w:szCs w:val="24"/>
        </w:rPr>
        <w:tab/>
        <w:t xml:space="preserve">  5</w:t>
      </w:r>
      <w:proofErr w:type="gramEnd"/>
      <w:r w:rsidRPr="00D33616">
        <w:rPr>
          <w:rStyle w:val="Strong"/>
          <w:rFonts w:ascii="Times New Roman" w:hAnsi="Times New Roman" w:cs="Times New Roman"/>
          <w:b w:val="0"/>
          <w:sz w:val="24"/>
          <w:szCs w:val="24"/>
        </w:rPr>
        <w:t xml:space="preserve"> students</w:t>
      </w:r>
      <w:r w:rsidRPr="00D33616">
        <w:rPr>
          <w:rStyle w:val="Strong"/>
          <w:rFonts w:ascii="Times New Roman" w:hAnsi="Times New Roman" w:cs="Times New Roman"/>
          <w:b w:val="0"/>
          <w:sz w:val="24"/>
          <w:szCs w:val="24"/>
        </w:rPr>
        <w:tab/>
      </w:r>
    </w:p>
    <w:p w14:paraId="39F7B93D"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Spring 2020</w:t>
      </w:r>
      <w:r w:rsidRPr="00D33616">
        <w:rPr>
          <w:rStyle w:val="Strong"/>
          <w:rFonts w:ascii="Times New Roman" w:hAnsi="Times New Roman" w:cs="Times New Roman"/>
          <w:b w:val="0"/>
          <w:sz w:val="24"/>
          <w:szCs w:val="24"/>
        </w:rPr>
        <w:tab/>
        <w:t>ECON 2102</w:t>
      </w:r>
      <w:r w:rsidRPr="00D33616">
        <w:rPr>
          <w:rStyle w:val="Strong"/>
          <w:rFonts w:ascii="Times New Roman" w:hAnsi="Times New Roman" w:cs="Times New Roman"/>
          <w:b w:val="0"/>
          <w:sz w:val="24"/>
          <w:szCs w:val="24"/>
        </w:rPr>
        <w:tab/>
        <w:t>Macroeconomics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31 students</w:t>
      </w:r>
    </w:p>
    <w:p w14:paraId="6F8A2356" w14:textId="38A97B35"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lastRenderedPageBreak/>
        <w:t>Spring 2020</w:t>
      </w:r>
      <w:r w:rsidRPr="00D33616">
        <w:rPr>
          <w:rStyle w:val="Strong"/>
          <w:rFonts w:ascii="Times New Roman" w:hAnsi="Times New Roman" w:cs="Times New Roman"/>
          <w:b w:val="0"/>
          <w:sz w:val="24"/>
          <w:szCs w:val="24"/>
        </w:rPr>
        <w:tab/>
        <w:t>ECON 4040</w:t>
      </w:r>
      <w:r w:rsidRPr="00D33616">
        <w:rPr>
          <w:rStyle w:val="Strong"/>
          <w:rFonts w:ascii="Times New Roman" w:hAnsi="Times New Roman" w:cs="Times New Roman"/>
          <w:b w:val="0"/>
          <w:sz w:val="24"/>
          <w:szCs w:val="24"/>
        </w:rPr>
        <w:tab/>
        <w:t>Behavioral 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16 students</w:t>
      </w:r>
    </w:p>
    <w:p w14:paraId="217A93B4" w14:textId="77777777" w:rsidR="007E31CB" w:rsidRPr="00D33616" w:rsidRDefault="007E31CB" w:rsidP="00D33616">
      <w:pPr>
        <w:pStyle w:val="NoSpacing"/>
        <w:rPr>
          <w:rStyle w:val="Strong"/>
          <w:rFonts w:ascii="Times New Roman" w:hAnsi="Times New Roman" w:cs="Times New Roman"/>
          <w:b w:val="0"/>
          <w:sz w:val="24"/>
          <w:szCs w:val="24"/>
        </w:rPr>
      </w:pPr>
    </w:p>
    <w:p w14:paraId="768124CC"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Fall 2019</w:t>
      </w:r>
      <w:r w:rsidRPr="00D33616">
        <w:rPr>
          <w:rStyle w:val="Strong"/>
          <w:rFonts w:ascii="Times New Roman" w:hAnsi="Times New Roman" w:cs="Times New Roman"/>
          <w:b w:val="0"/>
          <w:sz w:val="24"/>
          <w:szCs w:val="24"/>
        </w:rPr>
        <w:tab/>
        <w:t>ECON 2101</w:t>
      </w:r>
      <w:r w:rsidRPr="00D33616">
        <w:rPr>
          <w:rStyle w:val="Strong"/>
          <w:rFonts w:ascii="Times New Roman" w:hAnsi="Times New Roman" w:cs="Times New Roman"/>
          <w:b w:val="0"/>
          <w:sz w:val="24"/>
          <w:szCs w:val="24"/>
        </w:rPr>
        <w:tab/>
        <w:t>Microeconomics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32 students</w:t>
      </w:r>
    </w:p>
    <w:p w14:paraId="536DA017" w14:textId="00FCE732"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Fall 2019</w:t>
      </w:r>
      <w:r w:rsidRPr="00D33616">
        <w:rPr>
          <w:rStyle w:val="Strong"/>
          <w:rFonts w:ascii="Times New Roman" w:hAnsi="Times New Roman" w:cs="Times New Roman"/>
          <w:b w:val="0"/>
          <w:sz w:val="24"/>
          <w:szCs w:val="24"/>
        </w:rPr>
        <w:tab/>
        <w:t xml:space="preserve">ECON 3110 </w:t>
      </w:r>
      <w:r w:rsidRPr="00D33616">
        <w:rPr>
          <w:rStyle w:val="Strong"/>
          <w:rFonts w:ascii="Times New Roman" w:hAnsi="Times New Roman" w:cs="Times New Roman"/>
          <w:b w:val="0"/>
          <w:sz w:val="24"/>
          <w:szCs w:val="24"/>
        </w:rPr>
        <w:tab/>
        <w:t>Intermediate Microeconomics</w:t>
      </w:r>
      <w:proofErr w:type="gramStart"/>
      <w:r w:rsidRPr="00D33616">
        <w:rPr>
          <w:rStyle w:val="Strong"/>
          <w:rFonts w:ascii="Times New Roman" w:hAnsi="Times New Roman" w:cs="Times New Roman"/>
          <w:b w:val="0"/>
          <w:sz w:val="24"/>
          <w:szCs w:val="24"/>
        </w:rPr>
        <w:tab/>
        <w:t xml:space="preserve">  9</w:t>
      </w:r>
      <w:proofErr w:type="gramEnd"/>
      <w:r w:rsidRPr="00D33616">
        <w:rPr>
          <w:rStyle w:val="Strong"/>
          <w:rFonts w:ascii="Times New Roman" w:hAnsi="Times New Roman" w:cs="Times New Roman"/>
          <w:b w:val="0"/>
          <w:sz w:val="24"/>
          <w:szCs w:val="24"/>
        </w:rPr>
        <w:t xml:space="preserve"> students</w:t>
      </w:r>
    </w:p>
    <w:p w14:paraId="2FA38778" w14:textId="07E3D065"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Fall 2019</w:t>
      </w:r>
      <w:r w:rsidRPr="00D33616">
        <w:rPr>
          <w:rStyle w:val="Strong"/>
          <w:rFonts w:ascii="Times New Roman" w:hAnsi="Times New Roman" w:cs="Times New Roman"/>
          <w:b w:val="0"/>
          <w:sz w:val="24"/>
          <w:szCs w:val="24"/>
        </w:rPr>
        <w:tab/>
        <w:t xml:space="preserve">ECON 3160 </w:t>
      </w:r>
      <w:r w:rsidRPr="00D33616">
        <w:rPr>
          <w:rStyle w:val="Strong"/>
          <w:rFonts w:ascii="Times New Roman" w:hAnsi="Times New Roman" w:cs="Times New Roman"/>
          <w:b w:val="0"/>
          <w:sz w:val="24"/>
          <w:szCs w:val="24"/>
        </w:rPr>
        <w:tab/>
        <w:t xml:space="preserve">Law and Economics </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14 students</w:t>
      </w:r>
    </w:p>
    <w:p w14:paraId="2F90DCC3" w14:textId="49BE796C"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2019 </w:t>
      </w:r>
      <w:r w:rsidRPr="00D33616">
        <w:rPr>
          <w:rStyle w:val="Strong"/>
          <w:rFonts w:ascii="Times New Roman" w:hAnsi="Times New Roman" w:cs="Times New Roman"/>
          <w:b w:val="0"/>
          <w:sz w:val="24"/>
          <w:szCs w:val="24"/>
        </w:rPr>
        <w:tab/>
        <w:t xml:space="preserve">BUSP 4996 </w:t>
      </w:r>
      <w:r w:rsidRPr="00D33616">
        <w:rPr>
          <w:rStyle w:val="Strong"/>
          <w:rFonts w:ascii="Times New Roman" w:hAnsi="Times New Roman" w:cs="Times New Roman"/>
          <w:b w:val="0"/>
          <w:sz w:val="24"/>
          <w:szCs w:val="24"/>
        </w:rPr>
        <w:tab/>
        <w:t>Senior Thesis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 xml:space="preserve"> </w:t>
      </w:r>
      <w:proofErr w:type="gramStart"/>
      <w:r w:rsidRPr="00D33616">
        <w:rPr>
          <w:rStyle w:val="Strong"/>
          <w:rFonts w:ascii="Times New Roman" w:hAnsi="Times New Roman" w:cs="Times New Roman"/>
          <w:b w:val="0"/>
          <w:sz w:val="24"/>
          <w:szCs w:val="24"/>
        </w:rPr>
        <w:t>4  students</w:t>
      </w:r>
      <w:proofErr w:type="gramEnd"/>
    </w:p>
    <w:p w14:paraId="1CC36E8C" w14:textId="77777777" w:rsidR="00D33616" w:rsidRPr="00D33616" w:rsidRDefault="00D33616" w:rsidP="00D33616">
      <w:pPr>
        <w:pStyle w:val="NoSpacing"/>
        <w:rPr>
          <w:rStyle w:val="Strong"/>
          <w:rFonts w:ascii="Times New Roman" w:hAnsi="Times New Roman" w:cs="Times New Roman"/>
          <w:b w:val="0"/>
          <w:sz w:val="24"/>
          <w:szCs w:val="24"/>
        </w:rPr>
      </w:pPr>
    </w:p>
    <w:p w14:paraId="0139FBD6" w14:textId="4EF2DC5B"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Spring 2019</w:t>
      </w:r>
      <w:r w:rsidRPr="00D33616">
        <w:rPr>
          <w:rStyle w:val="Strong"/>
          <w:rFonts w:ascii="Times New Roman" w:hAnsi="Times New Roman" w:cs="Times New Roman"/>
          <w:b w:val="0"/>
          <w:sz w:val="24"/>
          <w:szCs w:val="24"/>
        </w:rPr>
        <w:tab/>
        <w:t>ECON 4990</w:t>
      </w:r>
      <w:r w:rsidRPr="00D33616">
        <w:rPr>
          <w:rStyle w:val="Strong"/>
          <w:rFonts w:ascii="Times New Roman" w:hAnsi="Times New Roman" w:cs="Times New Roman"/>
          <w:b w:val="0"/>
          <w:sz w:val="24"/>
          <w:szCs w:val="24"/>
        </w:rPr>
        <w:tab/>
        <w:t>Econometrics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proofErr w:type="gramStart"/>
      <w:r w:rsidRPr="00D33616">
        <w:rPr>
          <w:rStyle w:val="Strong"/>
          <w:rFonts w:ascii="Times New Roman" w:hAnsi="Times New Roman" w:cs="Times New Roman"/>
          <w:b w:val="0"/>
          <w:sz w:val="24"/>
          <w:szCs w:val="24"/>
        </w:rPr>
        <w:tab/>
        <w:t xml:space="preserve">  2</w:t>
      </w:r>
      <w:proofErr w:type="gramEnd"/>
      <w:r w:rsidRPr="00D33616">
        <w:rPr>
          <w:rStyle w:val="Strong"/>
          <w:rFonts w:ascii="Times New Roman" w:hAnsi="Times New Roman" w:cs="Times New Roman"/>
          <w:b w:val="0"/>
          <w:sz w:val="24"/>
          <w:szCs w:val="24"/>
        </w:rPr>
        <w:t xml:space="preserve"> students</w:t>
      </w:r>
    </w:p>
    <w:p w14:paraId="287EF93D"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2019 </w:t>
      </w:r>
      <w:r w:rsidRPr="00D33616">
        <w:rPr>
          <w:rStyle w:val="Strong"/>
          <w:rFonts w:ascii="Times New Roman" w:hAnsi="Times New Roman" w:cs="Times New Roman"/>
          <w:b w:val="0"/>
          <w:sz w:val="24"/>
          <w:szCs w:val="24"/>
        </w:rPr>
        <w:tab/>
        <w:t>ECON 2102</w:t>
      </w:r>
      <w:r w:rsidRPr="00D33616">
        <w:rPr>
          <w:rStyle w:val="Strong"/>
          <w:rFonts w:ascii="Times New Roman" w:hAnsi="Times New Roman" w:cs="Times New Roman"/>
          <w:b w:val="0"/>
          <w:sz w:val="24"/>
          <w:szCs w:val="24"/>
        </w:rPr>
        <w:tab/>
        <w:t>Macroeconomics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31 students</w:t>
      </w:r>
    </w:p>
    <w:p w14:paraId="2A2C715B" w14:textId="7344379D"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2019 </w:t>
      </w:r>
      <w:r w:rsidRPr="00D33616">
        <w:rPr>
          <w:rStyle w:val="Strong"/>
          <w:rFonts w:ascii="Times New Roman" w:hAnsi="Times New Roman" w:cs="Times New Roman"/>
          <w:b w:val="0"/>
          <w:sz w:val="24"/>
          <w:szCs w:val="24"/>
        </w:rPr>
        <w:tab/>
        <w:t>ECON 4040</w:t>
      </w:r>
      <w:r w:rsidRPr="00D33616">
        <w:rPr>
          <w:rStyle w:val="Strong"/>
          <w:rFonts w:ascii="Times New Roman" w:hAnsi="Times New Roman" w:cs="Times New Roman"/>
          <w:b w:val="0"/>
          <w:sz w:val="24"/>
          <w:szCs w:val="24"/>
        </w:rPr>
        <w:tab/>
        <w:t>Behavioral 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12 students</w:t>
      </w:r>
    </w:p>
    <w:p w14:paraId="06056706" w14:textId="55FC629A"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2019 </w:t>
      </w:r>
      <w:r w:rsidRPr="00D33616">
        <w:rPr>
          <w:rStyle w:val="Strong"/>
          <w:rFonts w:ascii="Times New Roman" w:hAnsi="Times New Roman" w:cs="Times New Roman"/>
          <w:b w:val="0"/>
          <w:sz w:val="24"/>
          <w:szCs w:val="24"/>
        </w:rPr>
        <w:tab/>
        <w:t xml:space="preserve">ECON 4140 </w:t>
      </w:r>
      <w:r w:rsidRPr="00D33616">
        <w:rPr>
          <w:rStyle w:val="Strong"/>
          <w:rFonts w:ascii="Times New Roman" w:hAnsi="Times New Roman" w:cs="Times New Roman"/>
          <w:b w:val="0"/>
          <w:sz w:val="24"/>
          <w:szCs w:val="24"/>
        </w:rPr>
        <w:tab/>
        <w:t>Development 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12 students</w:t>
      </w:r>
    </w:p>
    <w:p w14:paraId="184DFA6E" w14:textId="4E5F9C1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2019 </w:t>
      </w:r>
      <w:r w:rsidRPr="00D33616">
        <w:rPr>
          <w:rStyle w:val="Strong"/>
          <w:rFonts w:ascii="Times New Roman" w:hAnsi="Times New Roman" w:cs="Times New Roman"/>
          <w:b w:val="0"/>
          <w:sz w:val="24"/>
          <w:szCs w:val="24"/>
        </w:rPr>
        <w:tab/>
        <w:t xml:space="preserve">BUSP 4996 </w:t>
      </w:r>
      <w:r w:rsidRPr="00D33616">
        <w:rPr>
          <w:rStyle w:val="Strong"/>
          <w:rFonts w:ascii="Times New Roman" w:hAnsi="Times New Roman" w:cs="Times New Roman"/>
          <w:b w:val="0"/>
          <w:sz w:val="24"/>
          <w:szCs w:val="24"/>
        </w:rPr>
        <w:tab/>
        <w:t>Senior Thesis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11 students</w:t>
      </w:r>
    </w:p>
    <w:p w14:paraId="028D145C" w14:textId="77777777" w:rsidR="007E31CB" w:rsidRPr="00D33616" w:rsidRDefault="007E31CB" w:rsidP="00D33616">
      <w:pPr>
        <w:pStyle w:val="NoSpacing"/>
        <w:rPr>
          <w:rStyle w:val="Strong"/>
          <w:rFonts w:ascii="Times New Roman" w:hAnsi="Times New Roman" w:cs="Times New Roman"/>
          <w:b w:val="0"/>
          <w:sz w:val="24"/>
          <w:szCs w:val="24"/>
        </w:rPr>
      </w:pPr>
    </w:p>
    <w:p w14:paraId="7952C6B4" w14:textId="1B16760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2018 </w:t>
      </w:r>
      <w:r w:rsidRPr="00D33616">
        <w:rPr>
          <w:rStyle w:val="Strong"/>
          <w:rFonts w:ascii="Times New Roman" w:hAnsi="Times New Roman" w:cs="Times New Roman"/>
          <w:b w:val="0"/>
          <w:sz w:val="24"/>
          <w:szCs w:val="24"/>
        </w:rPr>
        <w:tab/>
        <w:t xml:space="preserve">ECON 3160    Law and Economics </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proofErr w:type="gramStart"/>
      <w:r w:rsidRPr="00D33616">
        <w:rPr>
          <w:rStyle w:val="Strong"/>
          <w:rFonts w:ascii="Times New Roman" w:hAnsi="Times New Roman" w:cs="Times New Roman"/>
          <w:b w:val="0"/>
          <w:sz w:val="24"/>
          <w:szCs w:val="24"/>
        </w:rPr>
        <w:tab/>
        <w:t xml:space="preserve">  9</w:t>
      </w:r>
      <w:proofErr w:type="gramEnd"/>
      <w:r w:rsidRPr="00D33616">
        <w:rPr>
          <w:rStyle w:val="Strong"/>
          <w:rFonts w:ascii="Times New Roman" w:hAnsi="Times New Roman" w:cs="Times New Roman"/>
          <w:b w:val="0"/>
          <w:sz w:val="24"/>
          <w:szCs w:val="24"/>
        </w:rPr>
        <w:t xml:space="preserve"> students</w:t>
      </w:r>
    </w:p>
    <w:p w14:paraId="779DCF34" w14:textId="61EB4151"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2018 </w:t>
      </w:r>
      <w:r w:rsidRPr="00D33616">
        <w:rPr>
          <w:rStyle w:val="Strong"/>
          <w:rFonts w:ascii="Times New Roman" w:hAnsi="Times New Roman" w:cs="Times New Roman"/>
          <w:b w:val="0"/>
          <w:sz w:val="24"/>
          <w:szCs w:val="24"/>
        </w:rPr>
        <w:tab/>
        <w:t xml:space="preserve">ECON 3110 </w:t>
      </w:r>
      <w:r w:rsidRPr="00D33616">
        <w:rPr>
          <w:rStyle w:val="Strong"/>
          <w:rFonts w:ascii="Times New Roman" w:hAnsi="Times New Roman" w:cs="Times New Roman"/>
          <w:b w:val="0"/>
          <w:sz w:val="24"/>
          <w:szCs w:val="24"/>
        </w:rPr>
        <w:tab/>
        <w:t>Intermediate Microeconomics</w:t>
      </w:r>
      <w:proofErr w:type="gramStart"/>
      <w:r w:rsidRPr="00D33616">
        <w:rPr>
          <w:rStyle w:val="Strong"/>
          <w:rFonts w:ascii="Times New Roman" w:hAnsi="Times New Roman" w:cs="Times New Roman"/>
          <w:b w:val="0"/>
          <w:sz w:val="24"/>
          <w:szCs w:val="24"/>
        </w:rPr>
        <w:tab/>
        <w:t xml:space="preserve"> </w:t>
      </w:r>
      <w:r w:rsidR="00D33616">
        <w:rPr>
          <w:rStyle w:val="Strong"/>
          <w:rFonts w:ascii="Times New Roman" w:hAnsi="Times New Roman" w:cs="Times New Roman"/>
          <w:b w:val="0"/>
          <w:sz w:val="24"/>
          <w:szCs w:val="24"/>
        </w:rPr>
        <w:t xml:space="preserve"> </w:t>
      </w:r>
      <w:r w:rsidRPr="00D33616">
        <w:rPr>
          <w:rStyle w:val="Strong"/>
          <w:rFonts w:ascii="Times New Roman" w:hAnsi="Times New Roman" w:cs="Times New Roman"/>
          <w:b w:val="0"/>
          <w:sz w:val="24"/>
          <w:szCs w:val="24"/>
        </w:rPr>
        <w:t>5</w:t>
      </w:r>
      <w:proofErr w:type="gramEnd"/>
      <w:r w:rsidRPr="00D33616">
        <w:rPr>
          <w:rStyle w:val="Strong"/>
          <w:rFonts w:ascii="Times New Roman" w:hAnsi="Times New Roman" w:cs="Times New Roman"/>
          <w:b w:val="0"/>
          <w:sz w:val="24"/>
          <w:szCs w:val="24"/>
        </w:rPr>
        <w:t xml:space="preserve"> students</w:t>
      </w:r>
    </w:p>
    <w:p w14:paraId="7C22F519" w14:textId="5E556B9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2018 </w:t>
      </w:r>
      <w:r w:rsidRPr="00D33616">
        <w:rPr>
          <w:rStyle w:val="Strong"/>
          <w:rFonts w:ascii="Times New Roman" w:hAnsi="Times New Roman" w:cs="Times New Roman"/>
          <w:b w:val="0"/>
          <w:sz w:val="24"/>
          <w:szCs w:val="24"/>
        </w:rPr>
        <w:tab/>
        <w:t>ECON 2101</w:t>
      </w:r>
      <w:r w:rsidRPr="00D33616">
        <w:rPr>
          <w:rStyle w:val="Strong"/>
          <w:rFonts w:ascii="Times New Roman" w:hAnsi="Times New Roman" w:cs="Times New Roman"/>
          <w:b w:val="0"/>
          <w:sz w:val="24"/>
          <w:szCs w:val="24"/>
        </w:rPr>
        <w:tab/>
        <w:t>Microeconomics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20 students</w:t>
      </w:r>
    </w:p>
    <w:p w14:paraId="6421BFFC" w14:textId="0E0D5DBE"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2018 </w:t>
      </w:r>
      <w:r w:rsidRPr="00D33616">
        <w:rPr>
          <w:rStyle w:val="Strong"/>
          <w:rFonts w:ascii="Times New Roman" w:hAnsi="Times New Roman" w:cs="Times New Roman"/>
          <w:b w:val="0"/>
          <w:sz w:val="24"/>
          <w:szCs w:val="24"/>
        </w:rPr>
        <w:tab/>
        <w:t>ECON 2101</w:t>
      </w:r>
      <w:r w:rsidRPr="00D33616">
        <w:rPr>
          <w:rStyle w:val="Strong"/>
          <w:rFonts w:ascii="Times New Roman" w:hAnsi="Times New Roman" w:cs="Times New Roman"/>
          <w:b w:val="0"/>
          <w:sz w:val="24"/>
          <w:szCs w:val="24"/>
        </w:rPr>
        <w:tab/>
        <w:t>Microeconomics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21 students</w:t>
      </w:r>
    </w:p>
    <w:p w14:paraId="7DCF02C8" w14:textId="31D20C5A"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2018 </w:t>
      </w:r>
      <w:r w:rsidRPr="00D33616">
        <w:rPr>
          <w:rStyle w:val="Strong"/>
          <w:rFonts w:ascii="Times New Roman" w:hAnsi="Times New Roman" w:cs="Times New Roman"/>
          <w:b w:val="0"/>
          <w:sz w:val="24"/>
          <w:szCs w:val="24"/>
        </w:rPr>
        <w:tab/>
        <w:t xml:space="preserve">BUSP 4996 </w:t>
      </w:r>
      <w:r w:rsidRPr="00D33616">
        <w:rPr>
          <w:rStyle w:val="Strong"/>
          <w:rFonts w:ascii="Times New Roman" w:hAnsi="Times New Roman" w:cs="Times New Roman"/>
          <w:b w:val="0"/>
          <w:sz w:val="24"/>
          <w:szCs w:val="24"/>
        </w:rPr>
        <w:tab/>
        <w:t>Senior Thesis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13 students</w:t>
      </w:r>
    </w:p>
    <w:p w14:paraId="09AAA380" w14:textId="50145158"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2018 </w:t>
      </w:r>
      <w:r w:rsidRPr="00D33616">
        <w:rPr>
          <w:rStyle w:val="Strong"/>
          <w:rFonts w:ascii="Times New Roman" w:hAnsi="Times New Roman" w:cs="Times New Roman"/>
          <w:b w:val="0"/>
          <w:sz w:val="24"/>
          <w:szCs w:val="24"/>
        </w:rPr>
        <w:tab/>
        <w:t xml:space="preserve">FYF 1001 </w:t>
      </w:r>
      <w:r w:rsidRPr="00D33616">
        <w:rPr>
          <w:rStyle w:val="Strong"/>
          <w:rFonts w:ascii="Times New Roman" w:hAnsi="Times New Roman" w:cs="Times New Roman"/>
          <w:b w:val="0"/>
          <w:sz w:val="24"/>
          <w:szCs w:val="24"/>
        </w:rPr>
        <w:tab/>
        <w:t xml:space="preserve">First Year Foundations </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25 students</w:t>
      </w:r>
    </w:p>
    <w:p w14:paraId="724F2E41" w14:textId="77777777" w:rsidR="007E31CB" w:rsidRPr="00D33616" w:rsidRDefault="007E31CB" w:rsidP="00D33616">
      <w:pPr>
        <w:pStyle w:val="NoSpacing"/>
        <w:rPr>
          <w:rStyle w:val="Strong"/>
          <w:rFonts w:ascii="Times New Roman" w:hAnsi="Times New Roman" w:cs="Times New Roman"/>
          <w:b w:val="0"/>
          <w:sz w:val="24"/>
          <w:szCs w:val="24"/>
        </w:rPr>
      </w:pPr>
    </w:p>
    <w:p w14:paraId="62AE5BC3" w14:textId="6727E1E6"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2018 </w:t>
      </w:r>
      <w:r w:rsidRPr="00D33616">
        <w:rPr>
          <w:rStyle w:val="Strong"/>
          <w:rFonts w:ascii="Times New Roman" w:hAnsi="Times New Roman" w:cs="Times New Roman"/>
          <w:b w:val="0"/>
          <w:sz w:val="24"/>
          <w:szCs w:val="24"/>
        </w:rPr>
        <w:tab/>
        <w:t>ECON 4040</w:t>
      </w:r>
      <w:r w:rsidRPr="00D33616">
        <w:rPr>
          <w:rStyle w:val="Strong"/>
          <w:rFonts w:ascii="Times New Roman" w:hAnsi="Times New Roman" w:cs="Times New Roman"/>
          <w:b w:val="0"/>
          <w:sz w:val="24"/>
          <w:szCs w:val="24"/>
        </w:rPr>
        <w:tab/>
        <w:t>Behavioral 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32 students</w:t>
      </w:r>
    </w:p>
    <w:p w14:paraId="56033443" w14:textId="71414916"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2018 </w:t>
      </w:r>
      <w:r w:rsidRPr="00D33616">
        <w:rPr>
          <w:rStyle w:val="Strong"/>
          <w:rFonts w:ascii="Times New Roman" w:hAnsi="Times New Roman" w:cs="Times New Roman"/>
          <w:b w:val="0"/>
          <w:sz w:val="24"/>
          <w:szCs w:val="24"/>
        </w:rPr>
        <w:tab/>
        <w:t xml:space="preserve">ECON 4996 </w:t>
      </w:r>
      <w:r w:rsidRPr="00D33616">
        <w:rPr>
          <w:rStyle w:val="Strong"/>
          <w:rFonts w:ascii="Times New Roman" w:hAnsi="Times New Roman" w:cs="Times New Roman"/>
          <w:b w:val="0"/>
          <w:sz w:val="24"/>
          <w:szCs w:val="24"/>
        </w:rPr>
        <w:tab/>
        <w:t xml:space="preserve">Public Economics </w:t>
      </w:r>
      <w:r w:rsidRPr="00D33616">
        <w:rPr>
          <w:rStyle w:val="Strong"/>
          <w:rFonts w:ascii="Times New Roman" w:hAnsi="Times New Roman" w:cs="Times New Roman"/>
          <w:b w:val="0"/>
          <w:sz w:val="24"/>
          <w:szCs w:val="24"/>
        </w:rPr>
        <w:tab/>
      </w:r>
      <w:r w:rsidR="00D33616">
        <w:rPr>
          <w:rStyle w:val="Strong"/>
          <w:rFonts w:ascii="Times New Roman" w:hAnsi="Times New Roman" w:cs="Times New Roman"/>
          <w:b w:val="0"/>
          <w:sz w:val="24"/>
          <w:szCs w:val="24"/>
        </w:rPr>
        <w:t xml:space="preserve">            </w:t>
      </w:r>
      <w:r w:rsid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 xml:space="preserve">20 students </w:t>
      </w:r>
    </w:p>
    <w:p w14:paraId="53F8C1CF"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2018 </w:t>
      </w:r>
      <w:r w:rsidRPr="00D33616">
        <w:rPr>
          <w:rStyle w:val="Strong"/>
          <w:rFonts w:ascii="Times New Roman" w:hAnsi="Times New Roman" w:cs="Times New Roman"/>
          <w:b w:val="0"/>
          <w:sz w:val="24"/>
          <w:szCs w:val="24"/>
        </w:rPr>
        <w:tab/>
        <w:t>ECON 2101</w:t>
      </w:r>
      <w:r w:rsidRPr="00D33616">
        <w:rPr>
          <w:rStyle w:val="Strong"/>
          <w:rFonts w:ascii="Times New Roman" w:hAnsi="Times New Roman" w:cs="Times New Roman"/>
          <w:b w:val="0"/>
          <w:sz w:val="24"/>
          <w:szCs w:val="24"/>
        </w:rPr>
        <w:tab/>
        <w:t>Microeconomics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24 students</w:t>
      </w:r>
    </w:p>
    <w:p w14:paraId="09300961"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2018 </w:t>
      </w:r>
      <w:r w:rsidRPr="00D33616">
        <w:rPr>
          <w:rStyle w:val="Strong"/>
          <w:rFonts w:ascii="Times New Roman" w:hAnsi="Times New Roman" w:cs="Times New Roman"/>
          <w:b w:val="0"/>
          <w:sz w:val="24"/>
          <w:szCs w:val="24"/>
        </w:rPr>
        <w:tab/>
        <w:t>ECON 2101</w:t>
      </w:r>
      <w:r w:rsidRPr="00D33616">
        <w:rPr>
          <w:rStyle w:val="Strong"/>
          <w:rFonts w:ascii="Times New Roman" w:hAnsi="Times New Roman" w:cs="Times New Roman"/>
          <w:b w:val="0"/>
          <w:sz w:val="24"/>
          <w:szCs w:val="24"/>
        </w:rPr>
        <w:tab/>
        <w:t>Microeconomics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23 students</w:t>
      </w:r>
    </w:p>
    <w:p w14:paraId="12E4864A" w14:textId="709DB731"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2018 </w:t>
      </w:r>
      <w:r w:rsidRPr="00D33616">
        <w:rPr>
          <w:rStyle w:val="Strong"/>
          <w:rFonts w:ascii="Times New Roman" w:hAnsi="Times New Roman" w:cs="Times New Roman"/>
          <w:b w:val="0"/>
          <w:sz w:val="24"/>
          <w:szCs w:val="24"/>
        </w:rPr>
        <w:tab/>
        <w:t xml:space="preserve">BUSP 4996 </w:t>
      </w:r>
      <w:r w:rsidRPr="00D33616">
        <w:rPr>
          <w:rStyle w:val="Strong"/>
          <w:rFonts w:ascii="Times New Roman" w:hAnsi="Times New Roman" w:cs="Times New Roman"/>
          <w:b w:val="0"/>
          <w:sz w:val="24"/>
          <w:szCs w:val="24"/>
        </w:rPr>
        <w:tab/>
        <w:t>Senior Thesis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proofErr w:type="gramStart"/>
      <w:r w:rsidRPr="00D33616">
        <w:rPr>
          <w:rStyle w:val="Strong"/>
          <w:rFonts w:ascii="Times New Roman" w:hAnsi="Times New Roman" w:cs="Times New Roman"/>
          <w:b w:val="0"/>
          <w:sz w:val="24"/>
          <w:szCs w:val="24"/>
        </w:rPr>
        <w:tab/>
        <w:t xml:space="preserve">  8</w:t>
      </w:r>
      <w:proofErr w:type="gramEnd"/>
      <w:r w:rsidRPr="00D33616">
        <w:rPr>
          <w:rStyle w:val="Strong"/>
          <w:rFonts w:ascii="Times New Roman" w:hAnsi="Times New Roman" w:cs="Times New Roman"/>
          <w:b w:val="0"/>
          <w:sz w:val="24"/>
          <w:szCs w:val="24"/>
        </w:rPr>
        <w:t xml:space="preserve"> students</w:t>
      </w:r>
    </w:p>
    <w:p w14:paraId="64007343" w14:textId="77777777" w:rsidR="007E31CB" w:rsidRPr="00D33616" w:rsidRDefault="007E31CB" w:rsidP="00D33616">
      <w:pPr>
        <w:pStyle w:val="NoSpacing"/>
        <w:rPr>
          <w:rStyle w:val="Strong"/>
          <w:rFonts w:ascii="Times New Roman" w:hAnsi="Times New Roman" w:cs="Times New Roman"/>
          <w:b w:val="0"/>
          <w:sz w:val="24"/>
          <w:szCs w:val="24"/>
        </w:rPr>
      </w:pPr>
    </w:p>
    <w:p w14:paraId="0052BBE4" w14:textId="6D89C9B6"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2017 </w:t>
      </w:r>
      <w:r w:rsidRPr="00D33616">
        <w:rPr>
          <w:rStyle w:val="Strong"/>
          <w:rFonts w:ascii="Times New Roman" w:hAnsi="Times New Roman" w:cs="Times New Roman"/>
          <w:b w:val="0"/>
          <w:sz w:val="24"/>
          <w:szCs w:val="24"/>
        </w:rPr>
        <w:tab/>
        <w:t xml:space="preserve">ECON 3160    Law and Economics </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24 students</w:t>
      </w:r>
    </w:p>
    <w:p w14:paraId="00FED88C" w14:textId="5A0C2F25"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2017 </w:t>
      </w:r>
      <w:r w:rsidRPr="00D33616">
        <w:rPr>
          <w:rStyle w:val="Strong"/>
          <w:rFonts w:ascii="Times New Roman" w:hAnsi="Times New Roman" w:cs="Times New Roman"/>
          <w:b w:val="0"/>
          <w:sz w:val="24"/>
          <w:szCs w:val="24"/>
        </w:rPr>
        <w:tab/>
        <w:t>ECON 2102</w:t>
      </w:r>
      <w:r w:rsidRPr="00D33616">
        <w:rPr>
          <w:rStyle w:val="Strong"/>
          <w:rFonts w:ascii="Times New Roman" w:hAnsi="Times New Roman" w:cs="Times New Roman"/>
          <w:b w:val="0"/>
          <w:sz w:val="24"/>
          <w:szCs w:val="24"/>
        </w:rPr>
        <w:tab/>
        <w:t>Macroeconomics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28 students</w:t>
      </w:r>
    </w:p>
    <w:p w14:paraId="4BC6279C" w14:textId="20798B2A"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2017 </w:t>
      </w:r>
      <w:r w:rsidRPr="00D33616">
        <w:rPr>
          <w:rStyle w:val="Strong"/>
          <w:rFonts w:ascii="Times New Roman" w:hAnsi="Times New Roman" w:cs="Times New Roman"/>
          <w:b w:val="0"/>
          <w:sz w:val="24"/>
          <w:szCs w:val="24"/>
        </w:rPr>
        <w:tab/>
        <w:t>ECON 2102</w:t>
      </w:r>
      <w:r w:rsidRPr="00D33616">
        <w:rPr>
          <w:rStyle w:val="Strong"/>
          <w:rFonts w:ascii="Times New Roman" w:hAnsi="Times New Roman" w:cs="Times New Roman"/>
          <w:b w:val="0"/>
          <w:sz w:val="24"/>
          <w:szCs w:val="24"/>
        </w:rPr>
        <w:tab/>
        <w:t>Macroeconomics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26 students</w:t>
      </w:r>
    </w:p>
    <w:p w14:paraId="0BEA6F18" w14:textId="71DC933C"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2017 </w:t>
      </w:r>
      <w:r w:rsidRPr="00D33616">
        <w:rPr>
          <w:rStyle w:val="Strong"/>
          <w:rFonts w:ascii="Times New Roman" w:hAnsi="Times New Roman" w:cs="Times New Roman"/>
          <w:b w:val="0"/>
          <w:sz w:val="24"/>
          <w:szCs w:val="24"/>
        </w:rPr>
        <w:tab/>
        <w:t>ECON 2102</w:t>
      </w:r>
      <w:r w:rsidRPr="00D33616">
        <w:rPr>
          <w:rStyle w:val="Strong"/>
          <w:rFonts w:ascii="Times New Roman" w:hAnsi="Times New Roman" w:cs="Times New Roman"/>
          <w:b w:val="0"/>
          <w:sz w:val="24"/>
          <w:szCs w:val="24"/>
        </w:rPr>
        <w:tab/>
        <w:t>Macroeconomics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24 students</w:t>
      </w:r>
    </w:p>
    <w:p w14:paraId="3BB4953B" w14:textId="1115CA8F"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2017 </w:t>
      </w:r>
      <w:r w:rsidRPr="00D33616">
        <w:rPr>
          <w:rStyle w:val="Strong"/>
          <w:rFonts w:ascii="Times New Roman" w:hAnsi="Times New Roman" w:cs="Times New Roman"/>
          <w:b w:val="0"/>
          <w:sz w:val="24"/>
          <w:szCs w:val="24"/>
        </w:rPr>
        <w:tab/>
        <w:t xml:space="preserve">FYF 1001 </w:t>
      </w:r>
      <w:r w:rsidRPr="00D33616">
        <w:rPr>
          <w:rStyle w:val="Strong"/>
          <w:rFonts w:ascii="Times New Roman" w:hAnsi="Times New Roman" w:cs="Times New Roman"/>
          <w:b w:val="0"/>
          <w:sz w:val="24"/>
          <w:szCs w:val="24"/>
        </w:rPr>
        <w:tab/>
        <w:t xml:space="preserve">First Year Foundations </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25 students</w:t>
      </w:r>
    </w:p>
    <w:p w14:paraId="19CDC40A" w14:textId="3F392C2A"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2017 </w:t>
      </w:r>
      <w:r w:rsidRPr="00D33616">
        <w:rPr>
          <w:rStyle w:val="Strong"/>
          <w:rFonts w:ascii="Times New Roman" w:hAnsi="Times New Roman" w:cs="Times New Roman"/>
          <w:b w:val="0"/>
          <w:sz w:val="24"/>
          <w:szCs w:val="24"/>
        </w:rPr>
        <w:tab/>
        <w:t xml:space="preserve">BUSP 4996 </w:t>
      </w:r>
      <w:r w:rsidRPr="00D33616">
        <w:rPr>
          <w:rStyle w:val="Strong"/>
          <w:rFonts w:ascii="Times New Roman" w:hAnsi="Times New Roman" w:cs="Times New Roman"/>
          <w:b w:val="0"/>
          <w:sz w:val="24"/>
          <w:szCs w:val="24"/>
        </w:rPr>
        <w:tab/>
        <w:t>Senior Thesis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proofErr w:type="gramStart"/>
      <w:r w:rsidRPr="00D33616">
        <w:rPr>
          <w:rStyle w:val="Strong"/>
          <w:rFonts w:ascii="Times New Roman" w:hAnsi="Times New Roman" w:cs="Times New Roman"/>
          <w:b w:val="0"/>
          <w:sz w:val="24"/>
          <w:szCs w:val="24"/>
        </w:rPr>
        <w:tab/>
      </w:r>
      <w:r w:rsidR="00D33616">
        <w:rPr>
          <w:rStyle w:val="Strong"/>
          <w:rFonts w:ascii="Times New Roman" w:hAnsi="Times New Roman" w:cs="Times New Roman"/>
          <w:b w:val="0"/>
          <w:sz w:val="24"/>
          <w:szCs w:val="24"/>
        </w:rPr>
        <w:t xml:space="preserve">  </w:t>
      </w:r>
      <w:r w:rsidRPr="00D33616">
        <w:rPr>
          <w:rStyle w:val="Strong"/>
          <w:rFonts w:ascii="Times New Roman" w:hAnsi="Times New Roman" w:cs="Times New Roman"/>
          <w:b w:val="0"/>
          <w:sz w:val="24"/>
          <w:szCs w:val="24"/>
        </w:rPr>
        <w:t>9</w:t>
      </w:r>
      <w:proofErr w:type="gramEnd"/>
      <w:r w:rsidRPr="00D33616">
        <w:rPr>
          <w:rStyle w:val="Strong"/>
          <w:rFonts w:ascii="Times New Roman" w:hAnsi="Times New Roman" w:cs="Times New Roman"/>
          <w:b w:val="0"/>
          <w:sz w:val="24"/>
          <w:szCs w:val="24"/>
        </w:rPr>
        <w:t xml:space="preserve"> students</w:t>
      </w:r>
    </w:p>
    <w:p w14:paraId="05E671AD" w14:textId="77777777" w:rsidR="007E31CB" w:rsidRPr="00D33616" w:rsidRDefault="007E31CB" w:rsidP="00D33616">
      <w:pPr>
        <w:pStyle w:val="NoSpacing"/>
        <w:rPr>
          <w:rStyle w:val="Strong"/>
          <w:rFonts w:ascii="Times New Roman" w:hAnsi="Times New Roman" w:cs="Times New Roman"/>
          <w:b w:val="0"/>
          <w:sz w:val="24"/>
          <w:szCs w:val="24"/>
        </w:rPr>
      </w:pPr>
    </w:p>
    <w:p w14:paraId="74A3BC9B" w14:textId="0F601F2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2017 </w:t>
      </w:r>
      <w:r w:rsidRPr="00D33616">
        <w:rPr>
          <w:rStyle w:val="Strong"/>
          <w:rFonts w:ascii="Times New Roman" w:hAnsi="Times New Roman" w:cs="Times New Roman"/>
          <w:b w:val="0"/>
          <w:sz w:val="24"/>
          <w:szCs w:val="24"/>
        </w:rPr>
        <w:tab/>
        <w:t xml:space="preserve">ECON 4140 </w:t>
      </w:r>
      <w:r w:rsidRPr="00D33616">
        <w:rPr>
          <w:rStyle w:val="Strong"/>
          <w:rFonts w:ascii="Times New Roman" w:hAnsi="Times New Roman" w:cs="Times New Roman"/>
          <w:b w:val="0"/>
          <w:sz w:val="24"/>
          <w:szCs w:val="24"/>
        </w:rPr>
        <w:tab/>
        <w:t>Development 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23 students</w:t>
      </w:r>
    </w:p>
    <w:p w14:paraId="48878071" w14:textId="7597D11D"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2017 </w:t>
      </w:r>
      <w:r w:rsidRPr="00D33616">
        <w:rPr>
          <w:rStyle w:val="Strong"/>
          <w:rFonts w:ascii="Times New Roman" w:hAnsi="Times New Roman" w:cs="Times New Roman"/>
          <w:b w:val="0"/>
          <w:sz w:val="24"/>
          <w:szCs w:val="24"/>
        </w:rPr>
        <w:tab/>
        <w:t xml:space="preserve">ECON 4996 </w:t>
      </w:r>
      <w:r w:rsidRPr="00D33616">
        <w:rPr>
          <w:rStyle w:val="Strong"/>
          <w:rFonts w:ascii="Times New Roman" w:hAnsi="Times New Roman" w:cs="Times New Roman"/>
          <w:b w:val="0"/>
          <w:sz w:val="24"/>
          <w:szCs w:val="24"/>
        </w:rPr>
        <w:tab/>
        <w:t xml:space="preserve">Public Economics </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 xml:space="preserve">22 students </w:t>
      </w:r>
    </w:p>
    <w:p w14:paraId="11574BE4"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2017 </w:t>
      </w:r>
      <w:r w:rsidRPr="00D33616">
        <w:rPr>
          <w:rStyle w:val="Strong"/>
          <w:rFonts w:ascii="Times New Roman" w:hAnsi="Times New Roman" w:cs="Times New Roman"/>
          <w:b w:val="0"/>
          <w:sz w:val="24"/>
          <w:szCs w:val="24"/>
        </w:rPr>
        <w:tab/>
        <w:t>ECON 2101</w:t>
      </w:r>
      <w:r w:rsidRPr="00D33616">
        <w:rPr>
          <w:rStyle w:val="Strong"/>
          <w:rFonts w:ascii="Times New Roman" w:hAnsi="Times New Roman" w:cs="Times New Roman"/>
          <w:b w:val="0"/>
          <w:sz w:val="24"/>
          <w:szCs w:val="24"/>
        </w:rPr>
        <w:tab/>
        <w:t>Microeconomics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18 students</w:t>
      </w:r>
    </w:p>
    <w:p w14:paraId="5D071F53"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2017 </w:t>
      </w:r>
      <w:r w:rsidRPr="00D33616">
        <w:rPr>
          <w:rStyle w:val="Strong"/>
          <w:rFonts w:ascii="Times New Roman" w:hAnsi="Times New Roman" w:cs="Times New Roman"/>
          <w:b w:val="0"/>
          <w:sz w:val="24"/>
          <w:szCs w:val="24"/>
        </w:rPr>
        <w:tab/>
        <w:t>ECON 2101</w:t>
      </w:r>
      <w:r w:rsidRPr="00D33616">
        <w:rPr>
          <w:rStyle w:val="Strong"/>
          <w:rFonts w:ascii="Times New Roman" w:hAnsi="Times New Roman" w:cs="Times New Roman"/>
          <w:b w:val="0"/>
          <w:sz w:val="24"/>
          <w:szCs w:val="24"/>
        </w:rPr>
        <w:tab/>
        <w:t>Microeconomics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23 students</w:t>
      </w:r>
    </w:p>
    <w:p w14:paraId="7549A783" w14:textId="366D6363"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Spring 2017 </w:t>
      </w:r>
      <w:r w:rsidRPr="00D33616">
        <w:rPr>
          <w:rStyle w:val="Strong"/>
          <w:rFonts w:ascii="Times New Roman" w:hAnsi="Times New Roman" w:cs="Times New Roman"/>
          <w:b w:val="0"/>
          <w:sz w:val="24"/>
          <w:szCs w:val="24"/>
        </w:rPr>
        <w:tab/>
        <w:t xml:space="preserve">BUSP 4996 </w:t>
      </w:r>
      <w:r w:rsidRPr="00D33616">
        <w:rPr>
          <w:rStyle w:val="Strong"/>
          <w:rFonts w:ascii="Times New Roman" w:hAnsi="Times New Roman" w:cs="Times New Roman"/>
          <w:b w:val="0"/>
          <w:sz w:val="24"/>
          <w:szCs w:val="24"/>
        </w:rPr>
        <w:tab/>
        <w:t>Senior Thesis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proofErr w:type="gramStart"/>
      <w:r w:rsidRPr="00D33616">
        <w:rPr>
          <w:rStyle w:val="Strong"/>
          <w:rFonts w:ascii="Times New Roman" w:hAnsi="Times New Roman" w:cs="Times New Roman"/>
          <w:b w:val="0"/>
          <w:sz w:val="24"/>
          <w:szCs w:val="24"/>
        </w:rPr>
        <w:tab/>
      </w:r>
      <w:r w:rsidR="00D33616">
        <w:rPr>
          <w:rStyle w:val="Strong"/>
          <w:rFonts w:ascii="Times New Roman" w:hAnsi="Times New Roman" w:cs="Times New Roman"/>
          <w:b w:val="0"/>
          <w:sz w:val="24"/>
          <w:szCs w:val="24"/>
        </w:rPr>
        <w:t xml:space="preserve">  </w:t>
      </w:r>
      <w:r w:rsidRPr="00D33616">
        <w:rPr>
          <w:rStyle w:val="Strong"/>
          <w:rFonts w:ascii="Times New Roman" w:hAnsi="Times New Roman" w:cs="Times New Roman"/>
          <w:b w:val="0"/>
          <w:sz w:val="24"/>
          <w:szCs w:val="24"/>
        </w:rPr>
        <w:t>8</w:t>
      </w:r>
      <w:proofErr w:type="gramEnd"/>
      <w:r w:rsidRPr="00D33616">
        <w:rPr>
          <w:rStyle w:val="Strong"/>
          <w:rFonts w:ascii="Times New Roman" w:hAnsi="Times New Roman" w:cs="Times New Roman"/>
          <w:b w:val="0"/>
          <w:sz w:val="24"/>
          <w:szCs w:val="24"/>
        </w:rPr>
        <w:t xml:space="preserve"> students</w:t>
      </w:r>
    </w:p>
    <w:p w14:paraId="25AC502A" w14:textId="77777777" w:rsidR="007E31CB" w:rsidRPr="00D33616" w:rsidRDefault="007E31CB" w:rsidP="00D33616">
      <w:pPr>
        <w:pStyle w:val="NoSpacing"/>
        <w:rPr>
          <w:rStyle w:val="Strong"/>
          <w:rFonts w:ascii="Times New Roman" w:hAnsi="Times New Roman" w:cs="Times New Roman"/>
          <w:b w:val="0"/>
          <w:sz w:val="24"/>
          <w:szCs w:val="24"/>
        </w:rPr>
      </w:pPr>
    </w:p>
    <w:p w14:paraId="5E8C3399" w14:textId="1D8A937A"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2016 </w:t>
      </w:r>
      <w:r w:rsidRPr="00D33616">
        <w:rPr>
          <w:rStyle w:val="Strong"/>
          <w:rFonts w:ascii="Times New Roman" w:hAnsi="Times New Roman" w:cs="Times New Roman"/>
          <w:b w:val="0"/>
          <w:sz w:val="24"/>
          <w:szCs w:val="24"/>
        </w:rPr>
        <w:tab/>
        <w:t xml:space="preserve">ECON 3160 </w:t>
      </w:r>
      <w:r w:rsidRPr="00D33616">
        <w:rPr>
          <w:rStyle w:val="Strong"/>
          <w:rFonts w:ascii="Times New Roman" w:hAnsi="Times New Roman" w:cs="Times New Roman"/>
          <w:b w:val="0"/>
          <w:sz w:val="24"/>
          <w:szCs w:val="24"/>
        </w:rPr>
        <w:tab/>
        <w:t xml:space="preserve">Law and Economics </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17 students</w:t>
      </w:r>
    </w:p>
    <w:p w14:paraId="43A45457" w14:textId="68485FDF"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2016 </w:t>
      </w:r>
      <w:r w:rsidRPr="00D33616">
        <w:rPr>
          <w:rStyle w:val="Strong"/>
          <w:rFonts w:ascii="Times New Roman" w:hAnsi="Times New Roman" w:cs="Times New Roman"/>
          <w:b w:val="0"/>
          <w:sz w:val="24"/>
          <w:szCs w:val="24"/>
        </w:rPr>
        <w:tab/>
        <w:t>ECON 2102</w:t>
      </w:r>
      <w:r w:rsidRPr="00D33616">
        <w:rPr>
          <w:rStyle w:val="Strong"/>
          <w:rFonts w:ascii="Times New Roman" w:hAnsi="Times New Roman" w:cs="Times New Roman"/>
          <w:b w:val="0"/>
          <w:sz w:val="24"/>
          <w:szCs w:val="24"/>
        </w:rPr>
        <w:tab/>
        <w:t>Macroeconomics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10 students</w:t>
      </w:r>
    </w:p>
    <w:p w14:paraId="12446CB1" w14:textId="3B92E2D3"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2016 </w:t>
      </w:r>
      <w:r w:rsidRPr="00D33616">
        <w:rPr>
          <w:rStyle w:val="Strong"/>
          <w:rFonts w:ascii="Times New Roman" w:hAnsi="Times New Roman" w:cs="Times New Roman"/>
          <w:b w:val="0"/>
          <w:sz w:val="24"/>
          <w:szCs w:val="24"/>
        </w:rPr>
        <w:tab/>
        <w:t>ECON 2102</w:t>
      </w:r>
      <w:r w:rsidRPr="00D33616">
        <w:rPr>
          <w:rStyle w:val="Strong"/>
          <w:rFonts w:ascii="Times New Roman" w:hAnsi="Times New Roman" w:cs="Times New Roman"/>
          <w:b w:val="0"/>
          <w:sz w:val="24"/>
          <w:szCs w:val="24"/>
        </w:rPr>
        <w:tab/>
        <w:t>Macroeconomics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24 students</w:t>
      </w:r>
    </w:p>
    <w:p w14:paraId="660A8908" w14:textId="0D149950"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Fall 2016 </w:t>
      </w:r>
      <w:r w:rsidRPr="00D33616">
        <w:rPr>
          <w:rStyle w:val="Strong"/>
          <w:rFonts w:ascii="Times New Roman" w:hAnsi="Times New Roman" w:cs="Times New Roman"/>
          <w:b w:val="0"/>
          <w:sz w:val="24"/>
          <w:szCs w:val="24"/>
        </w:rPr>
        <w:tab/>
        <w:t>ECON 2102</w:t>
      </w:r>
      <w:r w:rsidRPr="00D33616">
        <w:rPr>
          <w:rStyle w:val="Strong"/>
          <w:rFonts w:ascii="Times New Roman" w:hAnsi="Times New Roman" w:cs="Times New Roman"/>
          <w:b w:val="0"/>
          <w:sz w:val="24"/>
          <w:szCs w:val="24"/>
        </w:rPr>
        <w:tab/>
        <w:t>Macroeconomics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22 students</w:t>
      </w:r>
    </w:p>
    <w:p w14:paraId="3D37E3BB" w14:textId="402C3BDB"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Fall 2016</w:t>
      </w:r>
      <w:r w:rsidRPr="00D33616">
        <w:rPr>
          <w:rStyle w:val="Strong"/>
          <w:rFonts w:ascii="Times New Roman" w:hAnsi="Times New Roman" w:cs="Times New Roman"/>
          <w:b w:val="0"/>
          <w:sz w:val="24"/>
          <w:szCs w:val="24"/>
        </w:rPr>
        <w:tab/>
        <w:t xml:space="preserve">BUSP 4996 </w:t>
      </w:r>
      <w:r w:rsidRPr="00D33616">
        <w:rPr>
          <w:rStyle w:val="Strong"/>
          <w:rFonts w:ascii="Times New Roman" w:hAnsi="Times New Roman" w:cs="Times New Roman"/>
          <w:b w:val="0"/>
          <w:sz w:val="24"/>
          <w:szCs w:val="24"/>
        </w:rPr>
        <w:tab/>
        <w:t>Senior Thesis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12 students</w:t>
      </w:r>
    </w:p>
    <w:p w14:paraId="24283F06" w14:textId="291BF90C"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Fall 2016</w:t>
      </w:r>
      <w:r w:rsidRPr="00D33616">
        <w:rPr>
          <w:rStyle w:val="Strong"/>
          <w:rFonts w:ascii="Times New Roman" w:hAnsi="Times New Roman" w:cs="Times New Roman"/>
          <w:b w:val="0"/>
          <w:sz w:val="24"/>
          <w:szCs w:val="24"/>
        </w:rPr>
        <w:tab/>
        <w:t xml:space="preserve">FYF 1001 </w:t>
      </w:r>
      <w:r w:rsidRPr="00D33616">
        <w:rPr>
          <w:rStyle w:val="Strong"/>
          <w:rFonts w:ascii="Times New Roman" w:hAnsi="Times New Roman" w:cs="Times New Roman"/>
          <w:b w:val="0"/>
          <w:sz w:val="24"/>
          <w:szCs w:val="24"/>
        </w:rPr>
        <w:tab/>
        <w:t>First Year Foundations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25 students</w:t>
      </w:r>
    </w:p>
    <w:p w14:paraId="37068499" w14:textId="77777777" w:rsidR="007E31CB" w:rsidRPr="00D33616" w:rsidRDefault="007E31CB" w:rsidP="00D33616">
      <w:pPr>
        <w:pStyle w:val="NoSpacing"/>
        <w:rPr>
          <w:rStyle w:val="Strong"/>
          <w:rFonts w:ascii="Times New Roman" w:hAnsi="Times New Roman" w:cs="Times New Roman"/>
          <w:b w:val="0"/>
          <w:sz w:val="24"/>
          <w:szCs w:val="24"/>
        </w:rPr>
      </w:pPr>
    </w:p>
    <w:p w14:paraId="660ADD13" w14:textId="77777777" w:rsidR="00D51847" w:rsidRPr="00D33616" w:rsidRDefault="00D51847" w:rsidP="00D33616">
      <w:pPr>
        <w:pStyle w:val="NoSpacing"/>
        <w:rPr>
          <w:rFonts w:ascii="Times New Roman" w:hAnsi="Times New Roman" w:cs="Times New Roman"/>
          <w:sz w:val="24"/>
          <w:szCs w:val="24"/>
        </w:rPr>
      </w:pPr>
    </w:p>
    <w:p w14:paraId="612C76CC" w14:textId="0C5AD5A8" w:rsidR="001144A1" w:rsidRPr="00D33616" w:rsidRDefault="001144A1" w:rsidP="00D33616">
      <w:pPr>
        <w:pStyle w:val="NoSpacing"/>
        <w:rPr>
          <w:rFonts w:ascii="Times New Roman" w:hAnsi="Times New Roman" w:cs="Times New Roman"/>
          <w:b/>
          <w:sz w:val="24"/>
          <w:szCs w:val="24"/>
        </w:rPr>
      </w:pPr>
      <w:bookmarkStart w:id="6" w:name="_Toc1807291"/>
      <w:r w:rsidRPr="00C03DC9">
        <w:rPr>
          <w:rFonts w:ascii="Times New Roman" w:hAnsi="Times New Roman" w:cs="Times New Roman"/>
          <w:b/>
          <w:sz w:val="24"/>
          <w:szCs w:val="24"/>
        </w:rPr>
        <w:t>B</w:t>
      </w:r>
      <w:r w:rsidR="00C03DC9">
        <w:rPr>
          <w:rFonts w:ascii="Times New Roman" w:hAnsi="Times New Roman" w:cs="Times New Roman"/>
          <w:sz w:val="24"/>
          <w:szCs w:val="24"/>
        </w:rPr>
        <w:t>.</w:t>
      </w:r>
      <w:r w:rsidRPr="00D33616">
        <w:rPr>
          <w:rFonts w:ascii="Times New Roman" w:hAnsi="Times New Roman" w:cs="Times New Roman"/>
          <w:sz w:val="24"/>
          <w:szCs w:val="24"/>
        </w:rPr>
        <w:tab/>
      </w:r>
      <w:r w:rsidR="009B2C88" w:rsidRPr="00D33616">
        <w:rPr>
          <w:rFonts w:ascii="Times New Roman" w:hAnsi="Times New Roman" w:cs="Times New Roman"/>
          <w:b/>
          <w:sz w:val="24"/>
          <w:szCs w:val="24"/>
        </w:rPr>
        <w:t>Academic and</w:t>
      </w:r>
      <w:r w:rsidR="00712AF4" w:rsidRPr="00D33616">
        <w:rPr>
          <w:rFonts w:ascii="Times New Roman" w:hAnsi="Times New Roman" w:cs="Times New Roman"/>
          <w:b/>
          <w:sz w:val="24"/>
          <w:szCs w:val="24"/>
        </w:rPr>
        <w:t xml:space="preserve"> Career</w:t>
      </w:r>
      <w:r w:rsidR="009B2C88" w:rsidRPr="00D33616">
        <w:rPr>
          <w:rFonts w:ascii="Times New Roman" w:hAnsi="Times New Roman" w:cs="Times New Roman"/>
          <w:b/>
          <w:sz w:val="24"/>
          <w:szCs w:val="24"/>
        </w:rPr>
        <w:t xml:space="preserve"> </w:t>
      </w:r>
      <w:r w:rsidRPr="00D33616">
        <w:rPr>
          <w:rFonts w:ascii="Times New Roman" w:hAnsi="Times New Roman" w:cs="Times New Roman"/>
          <w:b/>
          <w:sz w:val="24"/>
          <w:szCs w:val="24"/>
        </w:rPr>
        <w:t>Advising and Guidance Responsibilities</w:t>
      </w:r>
      <w:bookmarkEnd w:id="6"/>
    </w:p>
    <w:p w14:paraId="01D65D5C" w14:textId="77777777" w:rsidR="001144A1" w:rsidRPr="00D33616" w:rsidRDefault="001144A1" w:rsidP="00D33616">
      <w:pPr>
        <w:pStyle w:val="NoSpacing"/>
        <w:rPr>
          <w:rFonts w:ascii="Times New Roman" w:hAnsi="Times New Roman" w:cs="Times New Roman"/>
          <w:bCs/>
          <w:sz w:val="24"/>
          <w:szCs w:val="24"/>
        </w:rPr>
      </w:pPr>
    </w:p>
    <w:p w14:paraId="59BD3D8D"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Supervisor to Academic Advisor I</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March 2021- present</w:t>
      </w:r>
    </w:p>
    <w:p w14:paraId="4BEF2A35"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Advisor, 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June 2020- present</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p>
    <w:p w14:paraId="313300E1"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Advisor, MSECON degree program</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June 2020- present</w:t>
      </w:r>
    </w:p>
    <w:p w14:paraId="0CB59879"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Advisor, BSECON degree program</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June 2020- present</w:t>
      </w:r>
    </w:p>
    <w:p w14:paraId="2DA7208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Advisor, BSGEML degree program</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June 2020- present</w:t>
      </w:r>
    </w:p>
    <w:p w14:paraId="7F982C04" w14:textId="312E0E3D"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Advising Communications Contact, EIA degree program</w:t>
      </w:r>
      <w:r w:rsidRPr="00D33616">
        <w:rPr>
          <w:rStyle w:val="Strong"/>
          <w:rFonts w:ascii="Times New Roman" w:hAnsi="Times New Roman" w:cs="Times New Roman"/>
          <w:b w:val="0"/>
          <w:sz w:val="24"/>
          <w:szCs w:val="24"/>
        </w:rPr>
        <w:tab/>
        <w:t>June 2020- present</w:t>
      </w:r>
    </w:p>
    <w:p w14:paraId="0BDD8626" w14:textId="4EE4FB92"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Career Communications Contact, Economics</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June 2020- present</w:t>
      </w:r>
    </w:p>
    <w:p w14:paraId="4C701A79" w14:textId="788FC5AD"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Advisor, Business and Public Policy Department</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August 2013-May 2020</w:t>
      </w:r>
    </w:p>
    <w:p w14:paraId="03B4766B"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Chapter Advisor, Phi Beta Lambda</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AY 2017-2020</w:t>
      </w:r>
    </w:p>
    <w:p w14:paraId="3D2F8DE9"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Chapter Advisor, Omicron Delta Epsilon</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AY 2017-2020</w:t>
      </w:r>
    </w:p>
    <w:p w14:paraId="6463EF78"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Chapter Advisor, Sigma Beta Delta </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AY 2017-2020</w:t>
      </w:r>
    </w:p>
    <w:p w14:paraId="68E6C7E7"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Academic Faculty Advisor, Kappa Sigma</w:t>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r>
      <w:r w:rsidRPr="00D33616">
        <w:rPr>
          <w:rStyle w:val="Strong"/>
          <w:rFonts w:ascii="Times New Roman" w:hAnsi="Times New Roman" w:cs="Times New Roman"/>
          <w:b w:val="0"/>
          <w:sz w:val="24"/>
          <w:szCs w:val="24"/>
        </w:rPr>
        <w:tab/>
        <w:t>AY 2016-2020</w:t>
      </w:r>
    </w:p>
    <w:p w14:paraId="78372559" w14:textId="77777777" w:rsidR="001144A1" w:rsidRPr="00D33616" w:rsidRDefault="001144A1" w:rsidP="00D33616">
      <w:pPr>
        <w:pStyle w:val="NoSpacing"/>
        <w:rPr>
          <w:rFonts w:ascii="Times New Roman" w:hAnsi="Times New Roman" w:cs="Times New Roman"/>
          <w:sz w:val="24"/>
          <w:szCs w:val="24"/>
        </w:rPr>
      </w:pPr>
    </w:p>
    <w:p w14:paraId="76A0C0DD" w14:textId="2AF624D6" w:rsidR="001144A1" w:rsidRPr="00D33616" w:rsidRDefault="001144A1" w:rsidP="00D33616">
      <w:pPr>
        <w:pStyle w:val="NoSpacing"/>
        <w:rPr>
          <w:rFonts w:ascii="Times New Roman" w:hAnsi="Times New Roman" w:cs="Times New Roman"/>
          <w:b/>
          <w:sz w:val="24"/>
          <w:szCs w:val="24"/>
        </w:rPr>
      </w:pPr>
      <w:bookmarkStart w:id="7" w:name="_Toc1807292"/>
      <w:r w:rsidRPr="00D33616">
        <w:rPr>
          <w:rFonts w:ascii="Times New Roman" w:hAnsi="Times New Roman" w:cs="Times New Roman"/>
          <w:b/>
          <w:sz w:val="24"/>
          <w:szCs w:val="24"/>
        </w:rPr>
        <w:t>C.</w:t>
      </w:r>
      <w:r w:rsidRPr="00D33616">
        <w:rPr>
          <w:rFonts w:ascii="Times New Roman" w:hAnsi="Times New Roman" w:cs="Times New Roman"/>
          <w:b/>
          <w:sz w:val="24"/>
          <w:szCs w:val="24"/>
        </w:rPr>
        <w:tab/>
      </w:r>
      <w:r w:rsidR="00686F29" w:rsidRPr="00D33616">
        <w:rPr>
          <w:rFonts w:ascii="Times New Roman" w:hAnsi="Times New Roman" w:cs="Times New Roman"/>
          <w:b/>
          <w:sz w:val="24"/>
          <w:szCs w:val="24"/>
        </w:rPr>
        <w:t>R</w:t>
      </w:r>
      <w:r w:rsidR="00712AF4" w:rsidRPr="00D33616">
        <w:rPr>
          <w:rFonts w:ascii="Times New Roman" w:hAnsi="Times New Roman" w:cs="Times New Roman"/>
          <w:b/>
          <w:sz w:val="24"/>
          <w:szCs w:val="24"/>
        </w:rPr>
        <w:t>esearch</w:t>
      </w:r>
      <w:r w:rsidRPr="00D33616">
        <w:rPr>
          <w:rFonts w:ascii="Times New Roman" w:hAnsi="Times New Roman" w:cs="Times New Roman"/>
          <w:b/>
          <w:sz w:val="24"/>
          <w:szCs w:val="24"/>
        </w:rPr>
        <w:t xml:space="preserve"> Advising and Guidance</w:t>
      </w:r>
      <w:bookmarkEnd w:id="7"/>
    </w:p>
    <w:p w14:paraId="1013D01B" w14:textId="77777777" w:rsidR="001144A1" w:rsidRPr="00D33616" w:rsidRDefault="001144A1" w:rsidP="00D33616">
      <w:pPr>
        <w:pStyle w:val="NoSpacing"/>
        <w:rPr>
          <w:rFonts w:ascii="Times New Roman" w:hAnsi="Times New Roman" w:cs="Times New Roman"/>
          <w:sz w:val="24"/>
          <w:szCs w:val="24"/>
        </w:rPr>
      </w:pPr>
    </w:p>
    <w:p w14:paraId="4CFFDF56" w14:textId="65CA6884"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Faith Howerton, Independent Research for Credit, ECON 49</w:t>
      </w:r>
      <w:r w:rsidR="00D33616">
        <w:rPr>
          <w:rStyle w:val="Strong"/>
          <w:rFonts w:ascii="Times New Roman" w:hAnsi="Times New Roman" w:cs="Times New Roman"/>
          <w:b w:val="0"/>
          <w:sz w:val="24"/>
          <w:szCs w:val="24"/>
        </w:rPr>
        <w:t>1</w:t>
      </w:r>
      <w:r w:rsidRPr="00D33616">
        <w:rPr>
          <w:rStyle w:val="Strong"/>
          <w:rFonts w:ascii="Times New Roman" w:hAnsi="Times New Roman" w:cs="Times New Roman"/>
          <w:b w:val="0"/>
          <w:sz w:val="24"/>
          <w:szCs w:val="24"/>
        </w:rPr>
        <w:t>0, Fall 2021</w:t>
      </w:r>
    </w:p>
    <w:p w14:paraId="0F27B43F" w14:textId="77777777" w:rsidR="007E31CB" w:rsidRPr="00D33616" w:rsidRDefault="007E31CB" w:rsidP="00D33616">
      <w:pPr>
        <w:pStyle w:val="NoSpacing"/>
        <w:ind w:firstLine="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Project: Increasing Non-Directed Donors in Kidney Exchange</w:t>
      </w:r>
    </w:p>
    <w:p w14:paraId="013A8BBD" w14:textId="43936068"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Shamita Hanumasagar, Independent Research for Credit, ECON 49</w:t>
      </w:r>
      <w:r w:rsidR="00D33616">
        <w:rPr>
          <w:rStyle w:val="Strong"/>
          <w:rFonts w:ascii="Times New Roman" w:hAnsi="Times New Roman" w:cs="Times New Roman"/>
          <w:b w:val="0"/>
          <w:sz w:val="24"/>
          <w:szCs w:val="24"/>
        </w:rPr>
        <w:t>1</w:t>
      </w:r>
      <w:r w:rsidRPr="00D33616">
        <w:rPr>
          <w:rStyle w:val="Strong"/>
          <w:rFonts w:ascii="Times New Roman" w:hAnsi="Times New Roman" w:cs="Times New Roman"/>
          <w:b w:val="0"/>
          <w:sz w:val="24"/>
          <w:szCs w:val="24"/>
        </w:rPr>
        <w:t>0, Fall 2021 and Spring 2020</w:t>
      </w:r>
    </w:p>
    <w:p w14:paraId="3E0F83A3" w14:textId="77777777" w:rsidR="007E31CB" w:rsidRPr="00D33616" w:rsidRDefault="007E31CB" w:rsidP="00D33616">
      <w:pPr>
        <w:pStyle w:val="NoSpacing"/>
        <w:ind w:left="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Project: Do Women Experience Backlash in the Workplace for Providing Negative Feedback? </w:t>
      </w:r>
    </w:p>
    <w:p w14:paraId="7439E3F9"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Denis Schwirtz, Independent Research for Credit, ECON 4990, Fall 2021</w:t>
      </w:r>
    </w:p>
    <w:p w14:paraId="6BEBB201"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ab/>
        <w:t>Project: The Reformation School District Impact on Racial Inequality in Orleans Parish</w:t>
      </w:r>
    </w:p>
    <w:p w14:paraId="4C18B597"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Sarah Tinsley: Independent Research for Credit, ECON 4990, Fall 2021</w:t>
      </w:r>
    </w:p>
    <w:p w14:paraId="6AFB4AFA" w14:textId="5A1A583B" w:rsidR="007E31CB" w:rsidRPr="00D33616" w:rsidRDefault="007E31CB" w:rsidP="00D33616">
      <w:pPr>
        <w:pStyle w:val="NoSpacing"/>
        <w:ind w:left="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Project: </w:t>
      </w:r>
      <w:r w:rsidR="00D33616">
        <w:rPr>
          <w:rStyle w:val="Strong"/>
          <w:rFonts w:ascii="Times New Roman" w:hAnsi="Times New Roman" w:cs="Times New Roman"/>
          <w:b w:val="0"/>
          <w:sz w:val="24"/>
          <w:szCs w:val="24"/>
        </w:rPr>
        <w:t xml:space="preserve">Do differences in Perceptions of Mothers and Fathers Exist? </w:t>
      </w:r>
      <w:r w:rsidRPr="00D33616">
        <w:rPr>
          <w:rStyle w:val="Strong"/>
          <w:rFonts w:ascii="Times New Roman" w:hAnsi="Times New Roman" w:cs="Times New Roman"/>
          <w:b w:val="0"/>
          <w:sz w:val="24"/>
          <w:szCs w:val="24"/>
        </w:rPr>
        <w:t xml:space="preserve"> </w:t>
      </w:r>
    </w:p>
    <w:p w14:paraId="457852F4"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Senior Thesis Advising, Young Harris College</w:t>
      </w:r>
    </w:p>
    <w:p w14:paraId="3413377A" w14:textId="77777777" w:rsidR="007E31CB" w:rsidRPr="00D33616" w:rsidRDefault="007E31CB" w:rsidP="00D33616">
      <w:pPr>
        <w:pStyle w:val="NoSpacing"/>
        <w:ind w:left="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Advised 4-15 students a semester (median 8 students) with their senior capstone research from Fall 2013-Spring 2020</w:t>
      </w:r>
    </w:p>
    <w:p w14:paraId="60441F2E"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Advisor to Interdisciplinary Study Thesis projects, Spring 2019, Spring 2018</w:t>
      </w:r>
    </w:p>
    <w:p w14:paraId="306D1C13"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Honors Thesis Advisor Fall 2016, Spring 2018</w:t>
      </w:r>
    </w:p>
    <w:p w14:paraId="64DAE21C"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Advisor to approx. 5 student research projects each year for Young Harris’ Undergraduate </w:t>
      </w:r>
    </w:p>
    <w:p w14:paraId="3C214AE0" w14:textId="51EDA8EC" w:rsidR="007E31CB" w:rsidRPr="00D33616" w:rsidRDefault="007E31CB" w:rsidP="00D33616">
      <w:pPr>
        <w:pStyle w:val="NoSpacing"/>
        <w:ind w:firstLine="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Research Day, annually 2014-</w:t>
      </w:r>
      <w:r w:rsidR="002147EF">
        <w:rPr>
          <w:rStyle w:val="Strong"/>
          <w:rFonts w:ascii="Times New Roman" w:hAnsi="Times New Roman" w:cs="Times New Roman"/>
          <w:b w:val="0"/>
          <w:sz w:val="24"/>
          <w:szCs w:val="24"/>
        </w:rPr>
        <w:t>2020</w:t>
      </w:r>
      <w:r w:rsidRPr="00D33616">
        <w:rPr>
          <w:rStyle w:val="Strong"/>
          <w:rFonts w:ascii="Times New Roman" w:hAnsi="Times New Roman" w:cs="Times New Roman"/>
          <w:b w:val="0"/>
          <w:sz w:val="24"/>
          <w:szCs w:val="24"/>
        </w:rPr>
        <w:t xml:space="preserve"> </w:t>
      </w:r>
    </w:p>
    <w:p w14:paraId="5C26FAE1" w14:textId="77777777" w:rsidR="001144A1" w:rsidRPr="00D33616" w:rsidRDefault="001144A1" w:rsidP="00D33616">
      <w:pPr>
        <w:pStyle w:val="NoSpacing"/>
        <w:rPr>
          <w:rFonts w:ascii="Times New Roman" w:hAnsi="Times New Roman" w:cs="Times New Roman"/>
          <w:sz w:val="24"/>
          <w:szCs w:val="24"/>
        </w:rPr>
      </w:pPr>
    </w:p>
    <w:p w14:paraId="5E737F00" w14:textId="0F5E1883" w:rsidR="001144A1" w:rsidRPr="00D33616" w:rsidRDefault="001144A1" w:rsidP="00D33616">
      <w:pPr>
        <w:pStyle w:val="NoSpacing"/>
        <w:rPr>
          <w:rFonts w:ascii="Times New Roman" w:hAnsi="Times New Roman" w:cs="Times New Roman"/>
          <w:b/>
          <w:sz w:val="24"/>
          <w:szCs w:val="24"/>
        </w:rPr>
      </w:pPr>
      <w:bookmarkStart w:id="8" w:name="_Toc1807293"/>
      <w:r w:rsidRPr="00D33616">
        <w:rPr>
          <w:rFonts w:ascii="Times New Roman" w:hAnsi="Times New Roman" w:cs="Times New Roman"/>
          <w:b/>
          <w:sz w:val="24"/>
          <w:szCs w:val="24"/>
        </w:rPr>
        <w:t>D.</w:t>
      </w:r>
      <w:r w:rsidRPr="00D33616">
        <w:rPr>
          <w:rFonts w:ascii="Times New Roman" w:hAnsi="Times New Roman" w:cs="Times New Roman"/>
          <w:b/>
          <w:sz w:val="24"/>
          <w:szCs w:val="24"/>
        </w:rPr>
        <w:tab/>
        <w:t>Educational Innovations and Other Contributions</w:t>
      </w:r>
      <w:bookmarkEnd w:id="8"/>
      <w:r w:rsidRPr="00D33616">
        <w:rPr>
          <w:rFonts w:ascii="Times New Roman" w:hAnsi="Times New Roman" w:cs="Times New Roman"/>
          <w:b/>
          <w:sz w:val="24"/>
          <w:szCs w:val="24"/>
        </w:rPr>
        <w:tab/>
      </w:r>
    </w:p>
    <w:p w14:paraId="0FDC071C" w14:textId="77777777" w:rsidR="001144A1" w:rsidRPr="00D33616" w:rsidRDefault="001144A1" w:rsidP="00D33616">
      <w:pPr>
        <w:pStyle w:val="NoSpacing"/>
        <w:rPr>
          <w:rFonts w:ascii="Times New Roman" w:hAnsi="Times New Roman" w:cs="Times New Roman"/>
          <w:bCs/>
          <w:sz w:val="24"/>
          <w:szCs w:val="24"/>
        </w:rPr>
      </w:pPr>
    </w:p>
    <w:p w14:paraId="0CF63BE2" w14:textId="44F8D5FF"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Redevelopment of Course for </w:t>
      </w:r>
      <w:r w:rsidR="002147EF">
        <w:rPr>
          <w:rStyle w:val="Strong"/>
          <w:rFonts w:ascii="Times New Roman" w:hAnsi="Times New Roman" w:cs="Times New Roman"/>
          <w:b w:val="0"/>
          <w:sz w:val="24"/>
          <w:szCs w:val="24"/>
        </w:rPr>
        <w:t>Georgia Tech</w:t>
      </w:r>
      <w:r w:rsidRPr="00D33616">
        <w:rPr>
          <w:rStyle w:val="Strong"/>
          <w:rFonts w:ascii="Times New Roman" w:hAnsi="Times New Roman" w:cs="Times New Roman"/>
          <w:b w:val="0"/>
          <w:sz w:val="24"/>
          <w:szCs w:val="24"/>
        </w:rPr>
        <w:t xml:space="preserve"> Students: Behavioral Economics</w:t>
      </w:r>
    </w:p>
    <w:p w14:paraId="674C71DD" w14:textId="77777777" w:rsidR="002147EF"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Redevelopment included changing all readings to peer-reviewed Journal articles, Redeveloping </w:t>
      </w:r>
    </w:p>
    <w:p w14:paraId="5D6409B8" w14:textId="33127CD9" w:rsidR="007E31CB" w:rsidRPr="00D33616" w:rsidRDefault="007E31CB" w:rsidP="002147EF">
      <w:pPr>
        <w:pStyle w:val="NoSpacing"/>
        <w:ind w:left="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the IRB approval process for students to complete, increase methodological and data analysis expectations for students </w:t>
      </w:r>
    </w:p>
    <w:p w14:paraId="61D5AFA8" w14:textId="58530B00"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Redevelopment of Course for </w:t>
      </w:r>
      <w:r w:rsidR="002147EF">
        <w:rPr>
          <w:rStyle w:val="Strong"/>
          <w:rFonts w:ascii="Times New Roman" w:hAnsi="Times New Roman" w:cs="Times New Roman"/>
          <w:b w:val="0"/>
          <w:sz w:val="24"/>
          <w:szCs w:val="24"/>
        </w:rPr>
        <w:t>Georgia Tech</w:t>
      </w:r>
      <w:r w:rsidRPr="00D33616">
        <w:rPr>
          <w:rStyle w:val="Strong"/>
          <w:rFonts w:ascii="Times New Roman" w:hAnsi="Times New Roman" w:cs="Times New Roman"/>
          <w:b w:val="0"/>
          <w:sz w:val="24"/>
          <w:szCs w:val="24"/>
        </w:rPr>
        <w:t xml:space="preserve"> Students: Advanced Microeconomics</w:t>
      </w:r>
    </w:p>
    <w:p w14:paraId="2850FF6D" w14:textId="36350CB3" w:rsidR="002147EF"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Redevelopment included, selecting new textbook more appropriate for </w:t>
      </w:r>
      <w:r w:rsidR="002147EF">
        <w:rPr>
          <w:rStyle w:val="Strong"/>
          <w:rFonts w:ascii="Times New Roman" w:hAnsi="Times New Roman" w:cs="Times New Roman"/>
          <w:b w:val="0"/>
          <w:sz w:val="24"/>
          <w:szCs w:val="24"/>
        </w:rPr>
        <w:t>Georgia Tech</w:t>
      </w:r>
      <w:r w:rsidRPr="00D33616">
        <w:rPr>
          <w:rStyle w:val="Strong"/>
          <w:rFonts w:ascii="Times New Roman" w:hAnsi="Times New Roman" w:cs="Times New Roman"/>
          <w:b w:val="0"/>
          <w:sz w:val="24"/>
          <w:szCs w:val="24"/>
        </w:rPr>
        <w:t xml:space="preserve"> students, </w:t>
      </w:r>
    </w:p>
    <w:p w14:paraId="5DC0BBBD" w14:textId="06A280DB" w:rsidR="007E31CB" w:rsidRPr="00D33616" w:rsidRDefault="007E31CB" w:rsidP="002147EF">
      <w:pPr>
        <w:pStyle w:val="NoSpacing"/>
        <w:ind w:left="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selecting new problem sets for </w:t>
      </w:r>
      <w:r w:rsidR="002147EF">
        <w:rPr>
          <w:rStyle w:val="Strong"/>
          <w:rFonts w:ascii="Times New Roman" w:hAnsi="Times New Roman" w:cs="Times New Roman"/>
          <w:b w:val="0"/>
          <w:sz w:val="24"/>
          <w:szCs w:val="24"/>
        </w:rPr>
        <w:t>Georgia Tech</w:t>
      </w:r>
      <w:r w:rsidRPr="00D33616">
        <w:rPr>
          <w:rStyle w:val="Strong"/>
          <w:rFonts w:ascii="Times New Roman" w:hAnsi="Times New Roman" w:cs="Times New Roman"/>
          <w:b w:val="0"/>
          <w:sz w:val="24"/>
          <w:szCs w:val="24"/>
        </w:rPr>
        <w:t xml:space="preserve"> Students, implementing the Smartworks online technology for practice and exam review</w:t>
      </w:r>
    </w:p>
    <w:p w14:paraId="45EF173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lastRenderedPageBreak/>
        <w:t>Redevelopment of a Degree Program: Global Economics and Modern Languages</w:t>
      </w:r>
      <w:r w:rsidRPr="00D33616">
        <w:rPr>
          <w:rStyle w:val="Strong"/>
          <w:rFonts w:ascii="Times New Roman" w:hAnsi="Times New Roman" w:cs="Times New Roman"/>
          <w:b w:val="0"/>
          <w:sz w:val="24"/>
          <w:szCs w:val="24"/>
        </w:rPr>
        <w:tab/>
      </w:r>
    </w:p>
    <w:p w14:paraId="005AF68C" w14:textId="77777777" w:rsidR="007E31CB" w:rsidRPr="00D33616" w:rsidRDefault="007E31CB" w:rsidP="002147EF">
      <w:pPr>
        <w:pStyle w:val="NoSpacing"/>
        <w:ind w:left="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Redevelopment included an overhaul and update of the curriculum, coordination between the School of Economics and the School of Modern Languages for faculty approval, presentation to IUCC for approval</w:t>
      </w:r>
    </w:p>
    <w:p w14:paraId="3CB1109B"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Development of the Economics PhD Bound Professional Development Group</w:t>
      </w:r>
    </w:p>
    <w:p w14:paraId="6FD6E98B" w14:textId="77777777" w:rsidR="007E31CB" w:rsidRPr="00D33616" w:rsidRDefault="007E31CB" w:rsidP="002147EF">
      <w:pPr>
        <w:pStyle w:val="NoSpacing"/>
        <w:ind w:left="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Development includes one on one mentoring with all PhD bound students and review of their application materials, the creation of a network for these students to research together and coordinate on application materials, communication of faculty and student events, pairing students with research faculty to gain research experience, taking on individual student for research projects myself </w:t>
      </w:r>
    </w:p>
    <w:p w14:paraId="22CA5C8E"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Survey Development and Administration: Exit survey, BS graduates</w:t>
      </w:r>
    </w:p>
    <w:p w14:paraId="484D6C28"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Survey Development and Administration: Exit survey, MS graduates</w:t>
      </w:r>
    </w:p>
    <w:p w14:paraId="5D3B19B0" w14:textId="2A2C0922" w:rsidR="007E31CB" w:rsidRPr="00D33616" w:rsidRDefault="007E31CB" w:rsidP="002147EF">
      <w:pPr>
        <w:pStyle w:val="NoSpacing"/>
        <w:ind w:left="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Tracks exiting MS and undergraduate students for the purposes of continu</w:t>
      </w:r>
      <w:r w:rsidR="002147EF">
        <w:rPr>
          <w:rStyle w:val="Strong"/>
          <w:rFonts w:ascii="Times New Roman" w:hAnsi="Times New Roman" w:cs="Times New Roman"/>
          <w:b w:val="0"/>
          <w:sz w:val="24"/>
          <w:szCs w:val="24"/>
        </w:rPr>
        <w:t>ous</w:t>
      </w:r>
      <w:r w:rsidRPr="00D33616">
        <w:rPr>
          <w:rStyle w:val="Strong"/>
          <w:rFonts w:ascii="Times New Roman" w:hAnsi="Times New Roman" w:cs="Times New Roman"/>
          <w:b w:val="0"/>
          <w:sz w:val="24"/>
          <w:szCs w:val="24"/>
        </w:rPr>
        <w:t xml:space="preserve"> program improvement, maintain</w:t>
      </w:r>
      <w:r w:rsidR="002147EF">
        <w:rPr>
          <w:rStyle w:val="Strong"/>
          <w:rFonts w:ascii="Times New Roman" w:hAnsi="Times New Roman" w:cs="Times New Roman"/>
          <w:b w:val="0"/>
          <w:sz w:val="24"/>
          <w:szCs w:val="24"/>
        </w:rPr>
        <w:t>s</w:t>
      </w:r>
      <w:r w:rsidRPr="00D33616">
        <w:rPr>
          <w:rStyle w:val="Strong"/>
          <w:rFonts w:ascii="Times New Roman" w:hAnsi="Times New Roman" w:cs="Times New Roman"/>
          <w:b w:val="0"/>
          <w:sz w:val="24"/>
          <w:szCs w:val="24"/>
        </w:rPr>
        <w:t xml:space="preserve"> connections for alumni involvement mentoring</w:t>
      </w:r>
      <w:r w:rsidR="002147EF">
        <w:rPr>
          <w:rStyle w:val="Strong"/>
          <w:rFonts w:ascii="Times New Roman" w:hAnsi="Times New Roman" w:cs="Times New Roman"/>
          <w:b w:val="0"/>
          <w:sz w:val="24"/>
          <w:szCs w:val="24"/>
        </w:rPr>
        <w:t xml:space="preserve"> </w:t>
      </w:r>
      <w:r w:rsidRPr="00D33616">
        <w:rPr>
          <w:rStyle w:val="Strong"/>
          <w:rFonts w:ascii="Times New Roman" w:hAnsi="Times New Roman" w:cs="Times New Roman"/>
          <w:b w:val="0"/>
          <w:sz w:val="24"/>
          <w:szCs w:val="24"/>
        </w:rPr>
        <w:t>and recruiti</w:t>
      </w:r>
      <w:r w:rsidR="002147EF">
        <w:rPr>
          <w:rStyle w:val="Strong"/>
          <w:rFonts w:ascii="Times New Roman" w:hAnsi="Times New Roman" w:cs="Times New Roman"/>
          <w:b w:val="0"/>
          <w:sz w:val="24"/>
          <w:szCs w:val="24"/>
        </w:rPr>
        <w:t>ng</w:t>
      </w:r>
      <w:r w:rsidRPr="00D33616">
        <w:rPr>
          <w:rStyle w:val="Strong"/>
          <w:rFonts w:ascii="Times New Roman" w:hAnsi="Times New Roman" w:cs="Times New Roman"/>
          <w:b w:val="0"/>
          <w:sz w:val="24"/>
          <w:szCs w:val="24"/>
        </w:rPr>
        <w:t xml:space="preserve"> of future students, </w:t>
      </w:r>
      <w:r w:rsidR="002147EF">
        <w:rPr>
          <w:rStyle w:val="Strong"/>
          <w:rFonts w:ascii="Times New Roman" w:hAnsi="Times New Roman" w:cs="Times New Roman"/>
          <w:b w:val="0"/>
          <w:sz w:val="24"/>
          <w:szCs w:val="24"/>
        </w:rPr>
        <w:t xml:space="preserve">tracks </w:t>
      </w:r>
      <w:r w:rsidRPr="00D33616">
        <w:rPr>
          <w:rStyle w:val="Strong"/>
          <w:rFonts w:ascii="Times New Roman" w:hAnsi="Times New Roman" w:cs="Times New Roman"/>
          <w:b w:val="0"/>
          <w:sz w:val="24"/>
          <w:szCs w:val="24"/>
        </w:rPr>
        <w:t>salary data for future recruiting and institutional knowledge</w:t>
      </w:r>
      <w:r w:rsidR="002147EF">
        <w:rPr>
          <w:rStyle w:val="Strong"/>
          <w:rFonts w:ascii="Times New Roman" w:hAnsi="Times New Roman" w:cs="Times New Roman"/>
          <w:b w:val="0"/>
          <w:sz w:val="24"/>
          <w:szCs w:val="24"/>
        </w:rPr>
        <w:t>,</w:t>
      </w:r>
      <w:r w:rsidRPr="00D33616">
        <w:rPr>
          <w:rStyle w:val="Strong"/>
          <w:rFonts w:ascii="Times New Roman" w:hAnsi="Times New Roman" w:cs="Times New Roman"/>
          <w:b w:val="0"/>
          <w:sz w:val="24"/>
          <w:szCs w:val="24"/>
        </w:rPr>
        <w:t xml:space="preserve"> track</w:t>
      </w:r>
      <w:r w:rsidR="002147EF">
        <w:rPr>
          <w:rStyle w:val="Strong"/>
          <w:rFonts w:ascii="Times New Roman" w:hAnsi="Times New Roman" w:cs="Times New Roman"/>
          <w:b w:val="0"/>
          <w:sz w:val="24"/>
          <w:szCs w:val="24"/>
        </w:rPr>
        <w:t xml:space="preserve">s </w:t>
      </w:r>
      <w:r w:rsidRPr="00D33616">
        <w:rPr>
          <w:rStyle w:val="Strong"/>
          <w:rFonts w:ascii="Times New Roman" w:hAnsi="Times New Roman" w:cs="Times New Roman"/>
          <w:b w:val="0"/>
          <w:sz w:val="24"/>
          <w:szCs w:val="24"/>
        </w:rPr>
        <w:t>where students receiv</w:t>
      </w:r>
      <w:r w:rsidR="002147EF">
        <w:rPr>
          <w:rStyle w:val="Strong"/>
          <w:rFonts w:ascii="Times New Roman" w:hAnsi="Times New Roman" w:cs="Times New Roman"/>
          <w:b w:val="0"/>
          <w:sz w:val="24"/>
          <w:szCs w:val="24"/>
        </w:rPr>
        <w:t>e</w:t>
      </w:r>
      <w:r w:rsidRPr="00D33616">
        <w:rPr>
          <w:rStyle w:val="Strong"/>
          <w:rFonts w:ascii="Times New Roman" w:hAnsi="Times New Roman" w:cs="Times New Roman"/>
          <w:b w:val="0"/>
          <w:sz w:val="24"/>
          <w:szCs w:val="24"/>
        </w:rPr>
        <w:t xml:space="preserve"> jobs so that career placement might be improved. </w:t>
      </w:r>
    </w:p>
    <w:p w14:paraId="3F556900" w14:textId="77777777" w:rsidR="007E31CB" w:rsidRPr="00D33616" w:rsidRDefault="007E31CB" w:rsidP="00D33616">
      <w:pPr>
        <w:pStyle w:val="NoSpacing"/>
        <w:rPr>
          <w:rStyle w:val="Strong"/>
          <w:rFonts w:ascii="Times New Roman" w:hAnsi="Times New Roman" w:cs="Times New Roman"/>
          <w:b w:val="0"/>
          <w:sz w:val="24"/>
          <w:szCs w:val="24"/>
        </w:rPr>
      </w:pPr>
    </w:p>
    <w:p w14:paraId="4AAA0CB3" w14:textId="77777777" w:rsidR="007E31CB" w:rsidRPr="00D33616" w:rsidRDefault="007E31CB" w:rsidP="00D33616">
      <w:pPr>
        <w:pStyle w:val="NoSpacing"/>
        <w:rPr>
          <w:rStyle w:val="Strong"/>
          <w:rFonts w:ascii="Times New Roman" w:hAnsi="Times New Roman" w:cs="Times New Roman"/>
          <w:b w:val="0"/>
          <w:sz w:val="24"/>
          <w:szCs w:val="24"/>
        </w:rPr>
      </w:pPr>
    </w:p>
    <w:p w14:paraId="7CBDE474" w14:textId="77777777" w:rsidR="007E31CB" w:rsidRPr="00D33616" w:rsidRDefault="007E31CB" w:rsidP="00D33616">
      <w:pPr>
        <w:pStyle w:val="NoSpacing"/>
        <w:rPr>
          <w:rStyle w:val="Strong"/>
          <w:rFonts w:ascii="Times New Roman" w:hAnsi="Times New Roman" w:cs="Times New Roman"/>
          <w:b w:val="0"/>
          <w:i/>
          <w:sz w:val="24"/>
          <w:szCs w:val="24"/>
        </w:rPr>
      </w:pPr>
      <w:r w:rsidRPr="00D33616">
        <w:rPr>
          <w:rStyle w:val="Strong"/>
          <w:rFonts w:ascii="Times New Roman" w:hAnsi="Times New Roman" w:cs="Times New Roman"/>
          <w:b w:val="0"/>
          <w:i/>
          <w:sz w:val="24"/>
          <w:szCs w:val="24"/>
        </w:rPr>
        <w:t>Prior to Georgia Tech</w:t>
      </w:r>
    </w:p>
    <w:p w14:paraId="1BF22377"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Development of the Business Division and 6 major Programs</w:t>
      </w:r>
    </w:p>
    <w:p w14:paraId="3347404F" w14:textId="77777777" w:rsidR="007E31CB" w:rsidRPr="00D33616" w:rsidRDefault="007E31CB" w:rsidP="002147EF">
      <w:pPr>
        <w:pStyle w:val="NoSpacing"/>
        <w:ind w:left="720"/>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Expanded the Business and Public Policy Major to a comprehensive business division hosting six independent majors: Accounting, Finance, Economics, Management, Marketing, and Public Administration gaining approval and implementation through the College Curriculum Committee. Chaired the new Business Division and hired 2 new faculty. </w:t>
      </w:r>
    </w:p>
    <w:p w14:paraId="4F7AD364"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Development of a new course: Behavioral Economics</w:t>
      </w:r>
    </w:p>
    <w:p w14:paraId="360C821D"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Development of a new course: Public Economics</w:t>
      </w:r>
    </w:p>
    <w:p w14:paraId="18E863C3"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Development of a new course: Development Economics</w:t>
      </w:r>
    </w:p>
    <w:p w14:paraId="2647DF6C"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Development of a new course: Econometrics</w:t>
      </w:r>
    </w:p>
    <w:p w14:paraId="2E52F2D3"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Development of a new course: Law and Economics</w:t>
      </w:r>
    </w:p>
    <w:p w14:paraId="3F3A5228"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Development of a new course: Intermediate Economics</w:t>
      </w:r>
    </w:p>
    <w:p w14:paraId="3B6EA9A4"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Development of the WW Norton Smartworks Quantitative Exercises Chapter</w:t>
      </w:r>
    </w:p>
    <w:p w14:paraId="1F6EBBA4"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Creation of Ph Beta Lambda, Omicron Delta Epsilon, and Sigma Beta Delta Chapters</w:t>
      </w:r>
    </w:p>
    <w:p w14:paraId="0E5077B5" w14:textId="3E956DAA" w:rsidR="001144A1" w:rsidRPr="00D33616" w:rsidRDefault="001144A1" w:rsidP="00D33616">
      <w:pPr>
        <w:pStyle w:val="NoSpacing"/>
        <w:rPr>
          <w:rFonts w:ascii="Times New Roman" w:hAnsi="Times New Roman" w:cs="Times New Roman"/>
          <w:sz w:val="24"/>
          <w:szCs w:val="24"/>
        </w:rPr>
      </w:pPr>
    </w:p>
    <w:p w14:paraId="6F9DC1B8" w14:textId="0DCF2FBE" w:rsidR="00E1679F" w:rsidRPr="00D33616" w:rsidRDefault="00E1679F" w:rsidP="00D33616">
      <w:pPr>
        <w:pStyle w:val="NoSpacing"/>
        <w:rPr>
          <w:rFonts w:ascii="Times New Roman" w:hAnsi="Times New Roman" w:cs="Times New Roman"/>
          <w:b/>
          <w:sz w:val="24"/>
          <w:szCs w:val="24"/>
        </w:rPr>
      </w:pPr>
      <w:bookmarkStart w:id="9" w:name="_Toc1807294"/>
      <w:r w:rsidRPr="00D33616">
        <w:rPr>
          <w:rFonts w:ascii="Times New Roman" w:hAnsi="Times New Roman" w:cs="Times New Roman"/>
          <w:b/>
          <w:sz w:val="24"/>
          <w:szCs w:val="24"/>
        </w:rPr>
        <w:t>VI.</w:t>
      </w:r>
      <w:r w:rsidRPr="00D33616">
        <w:rPr>
          <w:rFonts w:ascii="Times New Roman" w:hAnsi="Times New Roman" w:cs="Times New Roman"/>
          <w:b/>
          <w:sz w:val="24"/>
          <w:szCs w:val="24"/>
        </w:rPr>
        <w:tab/>
        <w:t>Research, Scholarship, and Creative Activities</w:t>
      </w:r>
      <w:bookmarkEnd w:id="9"/>
    </w:p>
    <w:p w14:paraId="121D9779" w14:textId="77777777" w:rsidR="00E1679F" w:rsidRPr="00D33616" w:rsidRDefault="00E1679F" w:rsidP="00D33616">
      <w:pPr>
        <w:pStyle w:val="NoSpacing"/>
        <w:rPr>
          <w:rFonts w:ascii="Times New Roman" w:hAnsi="Times New Roman" w:cs="Times New Roman"/>
          <w:sz w:val="24"/>
          <w:szCs w:val="24"/>
        </w:rPr>
      </w:pPr>
    </w:p>
    <w:p w14:paraId="44DBD607" w14:textId="77777777" w:rsidR="00E1679F" w:rsidRPr="00D33616" w:rsidRDefault="00E1679F" w:rsidP="00D33616">
      <w:pPr>
        <w:pStyle w:val="NoSpacing"/>
        <w:rPr>
          <w:rFonts w:ascii="Times New Roman" w:hAnsi="Times New Roman" w:cs="Times New Roman"/>
          <w:sz w:val="24"/>
          <w:szCs w:val="24"/>
        </w:rPr>
      </w:pPr>
    </w:p>
    <w:p w14:paraId="40AEB338" w14:textId="5DAD2039" w:rsidR="00E1679F" w:rsidRDefault="00E1679F" w:rsidP="00D33616">
      <w:pPr>
        <w:pStyle w:val="NoSpacing"/>
        <w:rPr>
          <w:rFonts w:ascii="Times New Roman" w:hAnsi="Times New Roman" w:cs="Times New Roman"/>
          <w:b/>
          <w:sz w:val="24"/>
          <w:szCs w:val="24"/>
        </w:rPr>
      </w:pPr>
      <w:bookmarkStart w:id="10" w:name="_Toc1807295"/>
      <w:r w:rsidRPr="00C03DC9">
        <w:rPr>
          <w:rFonts w:ascii="Times New Roman" w:hAnsi="Times New Roman" w:cs="Times New Roman"/>
          <w:b/>
          <w:sz w:val="24"/>
          <w:szCs w:val="24"/>
        </w:rPr>
        <w:t>A.</w:t>
      </w:r>
      <w:r w:rsidRPr="00C03DC9">
        <w:rPr>
          <w:rFonts w:ascii="Times New Roman" w:hAnsi="Times New Roman" w:cs="Times New Roman"/>
          <w:b/>
          <w:sz w:val="24"/>
          <w:szCs w:val="24"/>
        </w:rPr>
        <w:tab/>
        <w:t>Publications</w:t>
      </w:r>
      <w:bookmarkEnd w:id="10"/>
    </w:p>
    <w:p w14:paraId="2F0F8037" w14:textId="77777777" w:rsidR="00C03DC9" w:rsidRPr="00C03DC9" w:rsidRDefault="00C03DC9" w:rsidP="00D33616">
      <w:pPr>
        <w:pStyle w:val="NoSpacing"/>
        <w:rPr>
          <w:rFonts w:ascii="Times New Roman" w:hAnsi="Times New Roman" w:cs="Times New Roman"/>
          <w:b/>
          <w:sz w:val="24"/>
          <w:szCs w:val="24"/>
        </w:rPr>
      </w:pPr>
    </w:p>
    <w:p w14:paraId="735825B1" w14:textId="086E7418"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Buser, W., Hayter, J., &amp; </w:t>
      </w:r>
      <w:proofErr w:type="spellStart"/>
      <w:r w:rsidRPr="00D33616">
        <w:rPr>
          <w:rStyle w:val="Strong"/>
          <w:rFonts w:ascii="Times New Roman" w:hAnsi="Times New Roman" w:cs="Times New Roman"/>
          <w:b w:val="0"/>
          <w:sz w:val="24"/>
          <w:szCs w:val="24"/>
        </w:rPr>
        <w:t>Batz</w:t>
      </w:r>
      <w:proofErr w:type="spellEnd"/>
      <w:r w:rsidRPr="00D33616">
        <w:rPr>
          <w:rStyle w:val="Strong"/>
          <w:rFonts w:ascii="Times New Roman" w:hAnsi="Times New Roman" w:cs="Times New Roman"/>
          <w:b w:val="0"/>
          <w:sz w:val="24"/>
          <w:szCs w:val="24"/>
        </w:rPr>
        <w:t xml:space="preserve">, C. </w:t>
      </w:r>
      <w:r w:rsidR="00A77EDA">
        <w:rPr>
          <w:rStyle w:val="Strong"/>
          <w:rFonts w:ascii="Times New Roman" w:hAnsi="Times New Roman" w:cs="Times New Roman"/>
          <w:b w:val="0"/>
          <w:sz w:val="24"/>
          <w:szCs w:val="24"/>
        </w:rPr>
        <w:t xml:space="preserve">(2022) </w:t>
      </w:r>
      <w:r w:rsidRPr="00D33616">
        <w:rPr>
          <w:rStyle w:val="Strong"/>
          <w:rFonts w:ascii="Times New Roman" w:hAnsi="Times New Roman" w:cs="Times New Roman"/>
          <w:b w:val="0"/>
          <w:sz w:val="24"/>
          <w:szCs w:val="24"/>
        </w:rPr>
        <w:t xml:space="preserve">“Backlash in Effectiveness Evaluations: The Influence of Gender Role Violations on Women in a Male-dominated Field” Under Revised Review at the Journal of </w:t>
      </w:r>
      <w:r w:rsidRPr="002147EF">
        <w:rPr>
          <w:rStyle w:val="Strong"/>
          <w:rFonts w:ascii="Times New Roman" w:hAnsi="Times New Roman" w:cs="Times New Roman"/>
          <w:b w:val="0"/>
          <w:i/>
          <w:sz w:val="24"/>
          <w:szCs w:val="24"/>
        </w:rPr>
        <w:t>Sex Roles</w:t>
      </w:r>
      <w:r w:rsidRPr="00D33616">
        <w:rPr>
          <w:rStyle w:val="Strong"/>
          <w:rFonts w:ascii="Times New Roman" w:hAnsi="Times New Roman" w:cs="Times New Roman"/>
          <w:b w:val="0"/>
          <w:sz w:val="24"/>
          <w:szCs w:val="24"/>
        </w:rPr>
        <w:t xml:space="preserve">. </w:t>
      </w:r>
      <w:r w:rsidRPr="00D33616">
        <w:rPr>
          <w:rStyle w:val="Strong"/>
          <w:rFonts w:ascii="Times New Roman" w:hAnsi="Times New Roman" w:cs="Times New Roman"/>
          <w:b w:val="0"/>
          <w:i/>
          <w:sz w:val="24"/>
          <w:szCs w:val="24"/>
        </w:rPr>
        <w:t>Peer Reviewed</w:t>
      </w:r>
    </w:p>
    <w:p w14:paraId="17AAFF4C" w14:textId="77777777" w:rsidR="007E31CB" w:rsidRPr="00D33616" w:rsidRDefault="007E31CB" w:rsidP="00D33616">
      <w:pPr>
        <w:pStyle w:val="NoSpacing"/>
        <w:rPr>
          <w:rStyle w:val="Strong"/>
          <w:rFonts w:ascii="Times New Roman" w:hAnsi="Times New Roman" w:cs="Times New Roman"/>
          <w:b w:val="0"/>
          <w:sz w:val="24"/>
          <w:szCs w:val="24"/>
        </w:rPr>
      </w:pPr>
    </w:p>
    <w:p w14:paraId="1610D42A" w14:textId="390EBAC8"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Al Al-Bahrani, A., Buser, W., and Patel, D. (2020) “Early Causes of Financial Disquiet and the Gender Gap in Financial Literacy: Evidence from College Students in the Southeastern United; </w:t>
      </w:r>
      <w:r w:rsidRPr="002147EF">
        <w:rPr>
          <w:rStyle w:val="Strong"/>
          <w:rFonts w:ascii="Times New Roman" w:hAnsi="Times New Roman" w:cs="Times New Roman"/>
          <w:b w:val="0"/>
          <w:i/>
          <w:sz w:val="24"/>
          <w:szCs w:val="24"/>
        </w:rPr>
        <w:t>Journal of Family and Economic Issues</w:t>
      </w:r>
      <w:r w:rsidR="00C03DC9">
        <w:rPr>
          <w:rStyle w:val="Strong"/>
          <w:rFonts w:ascii="Times New Roman" w:hAnsi="Times New Roman" w:cs="Times New Roman"/>
          <w:b w:val="0"/>
          <w:sz w:val="24"/>
          <w:szCs w:val="24"/>
        </w:rPr>
        <w:t>.</w:t>
      </w:r>
      <w:r w:rsidRPr="00D33616">
        <w:rPr>
          <w:rStyle w:val="Strong"/>
          <w:rFonts w:ascii="Times New Roman" w:hAnsi="Times New Roman" w:cs="Times New Roman"/>
          <w:b w:val="0"/>
          <w:sz w:val="24"/>
          <w:szCs w:val="24"/>
        </w:rPr>
        <w:t xml:space="preserve">  </w:t>
      </w:r>
      <w:r w:rsidR="002147EF" w:rsidRPr="002147EF">
        <w:rPr>
          <w:rStyle w:val="Strong"/>
          <w:rFonts w:ascii="Times New Roman" w:hAnsi="Times New Roman" w:cs="Times New Roman"/>
          <w:b w:val="0"/>
          <w:sz w:val="24"/>
          <w:szCs w:val="24"/>
        </w:rPr>
        <w:t>Springer, vol. 41(3), pages 558-571</w:t>
      </w:r>
      <w:r w:rsidR="002147EF">
        <w:rPr>
          <w:rFonts w:ascii="Arial" w:hAnsi="Arial" w:cs="Arial"/>
          <w:color w:val="333333"/>
          <w:shd w:val="clear" w:color="auto" w:fill="FFFFFF"/>
        </w:rPr>
        <w:t xml:space="preserve"> </w:t>
      </w:r>
      <w:r w:rsidRPr="00D33616">
        <w:rPr>
          <w:rStyle w:val="Strong"/>
          <w:rFonts w:ascii="Times New Roman" w:hAnsi="Times New Roman" w:cs="Times New Roman"/>
          <w:b w:val="0"/>
          <w:i/>
          <w:sz w:val="24"/>
          <w:szCs w:val="24"/>
        </w:rPr>
        <w:t>Peer Reviewed</w:t>
      </w:r>
    </w:p>
    <w:p w14:paraId="1EA802A9" w14:textId="77777777" w:rsidR="007E31CB" w:rsidRPr="00D33616" w:rsidRDefault="007E31CB" w:rsidP="00D33616">
      <w:pPr>
        <w:pStyle w:val="NoSpacing"/>
        <w:rPr>
          <w:rStyle w:val="Strong"/>
          <w:rFonts w:ascii="Times New Roman" w:hAnsi="Times New Roman" w:cs="Times New Roman"/>
          <w:b w:val="0"/>
          <w:sz w:val="24"/>
          <w:szCs w:val="24"/>
        </w:rPr>
      </w:pPr>
    </w:p>
    <w:p w14:paraId="2E7AD819" w14:textId="2131C032"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Buser, W., &amp; Connors, J. (2019). The Impact of Democracy on the Transition through the </w:t>
      </w:r>
      <w:proofErr w:type="gramStart"/>
      <w:r w:rsidRPr="00D33616">
        <w:rPr>
          <w:rStyle w:val="Strong"/>
          <w:rFonts w:ascii="Times New Roman" w:hAnsi="Times New Roman" w:cs="Times New Roman"/>
          <w:b w:val="0"/>
          <w:sz w:val="24"/>
          <w:szCs w:val="24"/>
        </w:rPr>
        <w:t>Middle Income</w:t>
      </w:r>
      <w:proofErr w:type="gramEnd"/>
      <w:r w:rsidRPr="00D33616">
        <w:rPr>
          <w:rStyle w:val="Strong"/>
          <w:rFonts w:ascii="Times New Roman" w:hAnsi="Times New Roman" w:cs="Times New Roman"/>
          <w:b w:val="0"/>
          <w:sz w:val="24"/>
          <w:szCs w:val="24"/>
        </w:rPr>
        <w:t xml:space="preserve"> Range. In </w:t>
      </w:r>
      <w:r w:rsidRPr="002147EF">
        <w:rPr>
          <w:rStyle w:val="Strong"/>
          <w:rFonts w:ascii="Times New Roman" w:hAnsi="Times New Roman" w:cs="Times New Roman"/>
          <w:b w:val="0"/>
          <w:i/>
          <w:sz w:val="24"/>
          <w:szCs w:val="24"/>
        </w:rPr>
        <w:t>Economic and Political Institutions and Development</w:t>
      </w:r>
      <w:r w:rsidRPr="00D33616">
        <w:rPr>
          <w:rStyle w:val="Strong"/>
          <w:rFonts w:ascii="Times New Roman" w:hAnsi="Times New Roman" w:cs="Times New Roman"/>
          <w:b w:val="0"/>
          <w:sz w:val="24"/>
          <w:szCs w:val="24"/>
        </w:rPr>
        <w:t xml:space="preserve"> (pp. 109-118). Springer, Cham. Edited Volume </w:t>
      </w:r>
    </w:p>
    <w:p w14:paraId="39C11498" w14:textId="77777777" w:rsidR="007E31CB" w:rsidRPr="00D33616" w:rsidRDefault="007E31CB" w:rsidP="00D33616">
      <w:pPr>
        <w:pStyle w:val="NoSpacing"/>
        <w:rPr>
          <w:rStyle w:val="Strong"/>
          <w:rFonts w:ascii="Times New Roman" w:hAnsi="Times New Roman" w:cs="Times New Roman"/>
          <w:b w:val="0"/>
          <w:sz w:val="24"/>
          <w:szCs w:val="24"/>
        </w:rPr>
      </w:pPr>
    </w:p>
    <w:p w14:paraId="3F3FD912" w14:textId="7BD31AC6" w:rsidR="007E31CB" w:rsidRPr="00C03DC9" w:rsidRDefault="007E31CB" w:rsidP="00D33616">
      <w:pPr>
        <w:pStyle w:val="NoSpacing"/>
        <w:rPr>
          <w:rStyle w:val="Strong"/>
          <w:rFonts w:ascii="Times New Roman" w:hAnsi="Times New Roman" w:cs="Times New Roman"/>
          <w:b w:val="0"/>
          <w:i/>
          <w:sz w:val="24"/>
          <w:szCs w:val="24"/>
        </w:rPr>
      </w:pPr>
      <w:r w:rsidRPr="00D33616">
        <w:rPr>
          <w:rStyle w:val="Strong"/>
          <w:rFonts w:ascii="Times New Roman" w:hAnsi="Times New Roman" w:cs="Times New Roman"/>
          <w:b w:val="0"/>
          <w:sz w:val="24"/>
          <w:szCs w:val="24"/>
        </w:rPr>
        <w:t>Buser, W., Hayter, J., &amp; Marshall, E. C. (2019, May). Gender Bias and Temporal Effects in Standard Evaluations of Teaching. In </w:t>
      </w:r>
      <w:r w:rsidRPr="002147EF">
        <w:rPr>
          <w:rStyle w:val="Strong"/>
          <w:rFonts w:ascii="Times New Roman" w:hAnsi="Times New Roman" w:cs="Times New Roman"/>
          <w:b w:val="0"/>
          <w:i/>
          <w:sz w:val="24"/>
          <w:szCs w:val="24"/>
        </w:rPr>
        <w:t>AEA Papers and Proceedings</w:t>
      </w:r>
      <w:r w:rsidRPr="00D33616">
        <w:rPr>
          <w:rStyle w:val="Strong"/>
          <w:rFonts w:ascii="Times New Roman" w:hAnsi="Times New Roman" w:cs="Times New Roman"/>
          <w:b w:val="0"/>
          <w:sz w:val="24"/>
          <w:szCs w:val="24"/>
        </w:rPr>
        <w:t xml:space="preserve"> (Vol. 109, pp. 261-65). </w:t>
      </w:r>
      <w:r w:rsidRPr="00C03DC9">
        <w:rPr>
          <w:rStyle w:val="Strong"/>
          <w:rFonts w:ascii="Times New Roman" w:hAnsi="Times New Roman" w:cs="Times New Roman"/>
          <w:b w:val="0"/>
          <w:i/>
          <w:sz w:val="24"/>
          <w:szCs w:val="24"/>
        </w:rPr>
        <w:t>Peer Reviewed</w:t>
      </w:r>
    </w:p>
    <w:p w14:paraId="0F7756D1" w14:textId="77777777" w:rsidR="007E31CB" w:rsidRPr="00D33616" w:rsidRDefault="007E31CB" w:rsidP="00D33616">
      <w:pPr>
        <w:pStyle w:val="NoSpacing"/>
        <w:rPr>
          <w:rStyle w:val="Strong"/>
          <w:rFonts w:ascii="Times New Roman" w:hAnsi="Times New Roman" w:cs="Times New Roman"/>
          <w:b w:val="0"/>
          <w:sz w:val="24"/>
          <w:szCs w:val="24"/>
        </w:rPr>
      </w:pPr>
    </w:p>
    <w:p w14:paraId="704A4A24" w14:textId="4777C6B9"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Al Al-Bahrani, A; Buser, W.; and Patel, D. (2018) “Does Math Confidence Matter? How Student Perceptions Create Barriers to Success </w:t>
      </w:r>
      <w:proofErr w:type="gramStart"/>
      <w:r w:rsidRPr="00D33616">
        <w:rPr>
          <w:rStyle w:val="Strong"/>
          <w:rFonts w:ascii="Times New Roman" w:hAnsi="Times New Roman" w:cs="Times New Roman"/>
          <w:b w:val="0"/>
          <w:sz w:val="24"/>
          <w:szCs w:val="24"/>
        </w:rPr>
        <w:t>In</w:t>
      </w:r>
      <w:proofErr w:type="gramEnd"/>
      <w:r w:rsidRPr="00D33616">
        <w:rPr>
          <w:rStyle w:val="Strong"/>
          <w:rFonts w:ascii="Times New Roman" w:hAnsi="Times New Roman" w:cs="Times New Roman"/>
          <w:b w:val="0"/>
          <w:sz w:val="24"/>
          <w:szCs w:val="24"/>
        </w:rPr>
        <w:t xml:space="preserve"> Economics Classes” </w:t>
      </w:r>
      <w:r w:rsidRPr="002147EF">
        <w:rPr>
          <w:rStyle w:val="Strong"/>
          <w:rFonts w:ascii="Times New Roman" w:hAnsi="Times New Roman" w:cs="Times New Roman"/>
          <w:b w:val="0"/>
          <w:i/>
          <w:sz w:val="24"/>
          <w:szCs w:val="24"/>
        </w:rPr>
        <w:t>Journal of Economics and Finance Education</w:t>
      </w:r>
      <w:r w:rsidRPr="00D33616">
        <w:rPr>
          <w:rStyle w:val="Strong"/>
          <w:rFonts w:ascii="Times New Roman" w:hAnsi="Times New Roman" w:cs="Times New Roman"/>
          <w:b w:val="0"/>
          <w:sz w:val="24"/>
          <w:szCs w:val="24"/>
        </w:rPr>
        <w:t xml:space="preserve">. (Vol. 7, No. 1, pp. 61-78) </w:t>
      </w:r>
      <w:r w:rsidRPr="00C03DC9">
        <w:rPr>
          <w:rStyle w:val="Strong"/>
          <w:rFonts w:ascii="Times New Roman" w:hAnsi="Times New Roman" w:cs="Times New Roman"/>
          <w:b w:val="0"/>
          <w:i/>
          <w:sz w:val="24"/>
          <w:szCs w:val="24"/>
        </w:rPr>
        <w:t>Peer Reviewed</w:t>
      </w:r>
    </w:p>
    <w:p w14:paraId="6D0B4C73" w14:textId="77777777" w:rsidR="007E31CB" w:rsidRPr="00D33616" w:rsidRDefault="007E31CB" w:rsidP="00D33616">
      <w:pPr>
        <w:pStyle w:val="NoSpacing"/>
        <w:rPr>
          <w:rStyle w:val="Strong"/>
          <w:rFonts w:ascii="Times New Roman" w:hAnsi="Times New Roman" w:cs="Times New Roman"/>
          <w:b w:val="0"/>
          <w:sz w:val="24"/>
          <w:szCs w:val="24"/>
        </w:rPr>
      </w:pPr>
    </w:p>
    <w:p w14:paraId="6580BDE7" w14:textId="590F7236"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Buser, W. (2011) “The Impact of Fiscal Decentralization on Economic Performance in High-Income OECD Nations: An Institutional Approach” </w:t>
      </w:r>
      <w:r w:rsidRPr="002147EF">
        <w:rPr>
          <w:rStyle w:val="Strong"/>
          <w:rFonts w:ascii="Times New Roman" w:hAnsi="Times New Roman" w:cs="Times New Roman"/>
          <w:b w:val="0"/>
          <w:i/>
          <w:sz w:val="24"/>
          <w:szCs w:val="24"/>
        </w:rPr>
        <w:t>Public Choice</w:t>
      </w:r>
      <w:r w:rsidRPr="00D33616">
        <w:rPr>
          <w:rStyle w:val="Strong"/>
          <w:rFonts w:ascii="Times New Roman" w:hAnsi="Times New Roman" w:cs="Times New Roman"/>
          <w:b w:val="0"/>
          <w:sz w:val="24"/>
          <w:szCs w:val="24"/>
        </w:rPr>
        <w:t xml:space="preserve"> (Vol. 149, No. 1-2, pp 31-48.) </w:t>
      </w:r>
      <w:r w:rsidRPr="00C03DC9">
        <w:rPr>
          <w:rStyle w:val="Strong"/>
          <w:rFonts w:ascii="Times New Roman" w:hAnsi="Times New Roman" w:cs="Times New Roman"/>
          <w:b w:val="0"/>
          <w:i/>
          <w:sz w:val="24"/>
          <w:szCs w:val="24"/>
        </w:rPr>
        <w:t>Peer Reviewed</w:t>
      </w:r>
    </w:p>
    <w:p w14:paraId="67E3DE2B" w14:textId="77777777" w:rsidR="00E1679F" w:rsidRPr="00D33616" w:rsidRDefault="00E1679F" w:rsidP="00D33616">
      <w:pPr>
        <w:pStyle w:val="NoSpacing"/>
        <w:rPr>
          <w:rFonts w:ascii="Times New Roman" w:hAnsi="Times New Roman" w:cs="Times New Roman"/>
          <w:sz w:val="24"/>
          <w:szCs w:val="24"/>
        </w:rPr>
      </w:pPr>
    </w:p>
    <w:p w14:paraId="2BCF09AA" w14:textId="6F417F52" w:rsidR="00E1679F" w:rsidRPr="00C03DC9" w:rsidRDefault="00E1679F" w:rsidP="00D33616">
      <w:pPr>
        <w:pStyle w:val="NoSpacing"/>
        <w:rPr>
          <w:rFonts w:ascii="Times New Roman" w:hAnsi="Times New Roman" w:cs="Times New Roman"/>
          <w:b/>
          <w:sz w:val="24"/>
          <w:szCs w:val="24"/>
        </w:rPr>
      </w:pPr>
      <w:bookmarkStart w:id="11" w:name="_Toc1807296"/>
      <w:r w:rsidRPr="00C03DC9">
        <w:rPr>
          <w:rFonts w:ascii="Times New Roman" w:hAnsi="Times New Roman" w:cs="Times New Roman"/>
          <w:b/>
          <w:sz w:val="24"/>
          <w:szCs w:val="24"/>
        </w:rPr>
        <w:t>B.</w:t>
      </w:r>
      <w:r w:rsidRPr="00C03DC9">
        <w:rPr>
          <w:rFonts w:ascii="Times New Roman" w:hAnsi="Times New Roman" w:cs="Times New Roman"/>
          <w:b/>
          <w:sz w:val="24"/>
          <w:szCs w:val="24"/>
        </w:rPr>
        <w:tab/>
        <w:t>Other Publications and Creative Products</w:t>
      </w:r>
      <w:bookmarkEnd w:id="11"/>
    </w:p>
    <w:p w14:paraId="40B283C4" w14:textId="77777777" w:rsidR="00E1679F" w:rsidRPr="00D33616" w:rsidRDefault="00E1679F" w:rsidP="00D33616">
      <w:pPr>
        <w:pStyle w:val="NoSpacing"/>
        <w:rPr>
          <w:rFonts w:ascii="Times New Roman" w:hAnsi="Times New Roman" w:cs="Times New Roman"/>
          <w:sz w:val="24"/>
          <w:szCs w:val="24"/>
        </w:rPr>
      </w:pPr>
    </w:p>
    <w:p w14:paraId="102A18B1"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No data</w:t>
      </w:r>
    </w:p>
    <w:p w14:paraId="13675467" w14:textId="77777777" w:rsidR="00E1679F" w:rsidRPr="00D33616" w:rsidRDefault="00E1679F" w:rsidP="00D33616">
      <w:pPr>
        <w:pStyle w:val="NoSpacing"/>
        <w:rPr>
          <w:rFonts w:ascii="Times New Roman" w:hAnsi="Times New Roman" w:cs="Times New Roman"/>
          <w:sz w:val="24"/>
          <w:szCs w:val="24"/>
        </w:rPr>
      </w:pPr>
    </w:p>
    <w:p w14:paraId="7E1DA637" w14:textId="54E83FE4" w:rsidR="00E1679F" w:rsidRPr="00C03DC9" w:rsidRDefault="00E1679F" w:rsidP="00D33616">
      <w:pPr>
        <w:pStyle w:val="NoSpacing"/>
        <w:rPr>
          <w:rFonts w:ascii="Times New Roman" w:hAnsi="Times New Roman" w:cs="Times New Roman"/>
          <w:b/>
          <w:sz w:val="24"/>
          <w:szCs w:val="24"/>
        </w:rPr>
      </w:pPr>
      <w:bookmarkStart w:id="12" w:name="_Toc1807297"/>
      <w:r w:rsidRPr="00C03DC9">
        <w:rPr>
          <w:rFonts w:ascii="Times New Roman" w:hAnsi="Times New Roman" w:cs="Times New Roman"/>
          <w:b/>
          <w:sz w:val="24"/>
          <w:szCs w:val="24"/>
        </w:rPr>
        <w:t>C.</w:t>
      </w:r>
      <w:r w:rsidRPr="00C03DC9">
        <w:rPr>
          <w:rFonts w:ascii="Times New Roman" w:hAnsi="Times New Roman" w:cs="Times New Roman"/>
          <w:b/>
          <w:sz w:val="24"/>
          <w:szCs w:val="24"/>
        </w:rPr>
        <w:tab/>
        <w:t>Presentations</w:t>
      </w:r>
      <w:bookmarkEnd w:id="12"/>
    </w:p>
    <w:p w14:paraId="527E9207" w14:textId="77777777" w:rsidR="00E1679F" w:rsidRPr="00D33616" w:rsidRDefault="00E1679F" w:rsidP="00D33616">
      <w:pPr>
        <w:pStyle w:val="NoSpacing"/>
        <w:rPr>
          <w:rFonts w:ascii="Times New Roman" w:hAnsi="Times New Roman" w:cs="Times New Roman"/>
          <w:sz w:val="24"/>
          <w:szCs w:val="24"/>
        </w:rPr>
      </w:pPr>
    </w:p>
    <w:p w14:paraId="6724DECE"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“The Reformation School District Impact on Racial Inequality in Orleans Parish” Presentation to the Southern Economics Association, Invited Presidential Session. Nov 22, 2020</w:t>
      </w:r>
    </w:p>
    <w:p w14:paraId="0C846B6B" w14:textId="77777777" w:rsidR="007E31CB" w:rsidRPr="00D33616" w:rsidRDefault="007E31CB" w:rsidP="00D33616">
      <w:pPr>
        <w:pStyle w:val="NoSpacing"/>
        <w:rPr>
          <w:rStyle w:val="Strong"/>
          <w:rFonts w:ascii="Times New Roman" w:hAnsi="Times New Roman" w:cs="Times New Roman"/>
          <w:b w:val="0"/>
          <w:sz w:val="24"/>
          <w:szCs w:val="24"/>
        </w:rPr>
      </w:pPr>
    </w:p>
    <w:p w14:paraId="4F198E89"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 “Can Gender Dynamics within a Classroom Predict Classroom Engagement?” Presentation to the Southern Economics Association, Invited Presidential Session, Fort Myers, FL November 23rd-25th 2019 </w:t>
      </w:r>
    </w:p>
    <w:p w14:paraId="227DED1F" w14:textId="77777777" w:rsidR="007E31CB" w:rsidRPr="00D33616" w:rsidRDefault="007E31CB" w:rsidP="00D33616">
      <w:pPr>
        <w:pStyle w:val="NoSpacing"/>
        <w:rPr>
          <w:rStyle w:val="Strong"/>
          <w:rFonts w:ascii="Times New Roman" w:hAnsi="Times New Roman" w:cs="Times New Roman"/>
          <w:b w:val="0"/>
          <w:sz w:val="24"/>
          <w:szCs w:val="24"/>
        </w:rPr>
      </w:pPr>
    </w:p>
    <w:p w14:paraId="53FE7F73"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“Can Interactive Projects Increase Student Engagement?” Presentation to the AEA Conference on Teaching and Research in Economic Education, St. Louis, MO, May 31st- June 1st 2019</w:t>
      </w:r>
    </w:p>
    <w:p w14:paraId="656C39A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 </w:t>
      </w:r>
    </w:p>
    <w:p w14:paraId="03ED1544"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“Is Policy Mandating Firearm Carry or Decreasing Firearm Availability Effective in the Fight Against Gun Violence?” Presentation to the Association of Private Enterprise Education, Invited Session, Nassau, Bahamas, April 1st-4th 2019</w:t>
      </w:r>
    </w:p>
    <w:p w14:paraId="39557166" w14:textId="77777777" w:rsidR="007E31CB" w:rsidRPr="00D33616" w:rsidRDefault="007E31CB" w:rsidP="00D33616">
      <w:pPr>
        <w:pStyle w:val="NoSpacing"/>
        <w:rPr>
          <w:rStyle w:val="Strong"/>
          <w:rFonts w:ascii="Times New Roman" w:hAnsi="Times New Roman" w:cs="Times New Roman"/>
          <w:b w:val="0"/>
          <w:sz w:val="24"/>
          <w:szCs w:val="24"/>
        </w:rPr>
      </w:pPr>
    </w:p>
    <w:p w14:paraId="1DEC2987"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“Eliminating the Gender Bias in Classroom Standard Evaluations of Teaching” Presentation to the American Economic Association, Presidential Session, Atlanta, GA, Jan 4th-6th 2019 </w:t>
      </w:r>
    </w:p>
    <w:p w14:paraId="0801E0DC" w14:textId="77777777" w:rsidR="007E31CB" w:rsidRPr="00D33616" w:rsidRDefault="007E31CB" w:rsidP="00D33616">
      <w:pPr>
        <w:pStyle w:val="NoSpacing"/>
        <w:rPr>
          <w:rStyle w:val="Strong"/>
          <w:rFonts w:ascii="Times New Roman" w:hAnsi="Times New Roman" w:cs="Times New Roman"/>
          <w:b w:val="0"/>
          <w:sz w:val="24"/>
          <w:szCs w:val="24"/>
        </w:rPr>
      </w:pPr>
    </w:p>
    <w:p w14:paraId="4B1C0FF8"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“Eliminating the Gender Bias in Classroom Standard Evaluations of Teaching” Presentation to the AEA Conference on Teaching and Research in Economic Education, San Antonio, TX, June 1st-3rd 2018</w:t>
      </w:r>
    </w:p>
    <w:p w14:paraId="0E9D71D7" w14:textId="77777777" w:rsidR="007E31CB" w:rsidRPr="00D33616" w:rsidRDefault="007E31CB" w:rsidP="00D33616">
      <w:pPr>
        <w:pStyle w:val="NoSpacing"/>
        <w:rPr>
          <w:rStyle w:val="Strong"/>
          <w:rFonts w:ascii="Times New Roman" w:hAnsi="Times New Roman" w:cs="Times New Roman"/>
          <w:b w:val="0"/>
          <w:sz w:val="24"/>
          <w:szCs w:val="24"/>
        </w:rPr>
      </w:pPr>
    </w:p>
    <w:p w14:paraId="4925094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“Thinking Big in Small Classrooms” Presentation to the Association of Private Enterprise Education, Invited to Assemble a Panel, Las Vegas, NV, April 1st-4th 2018</w:t>
      </w:r>
    </w:p>
    <w:p w14:paraId="2CE240F6" w14:textId="77777777" w:rsidR="007E31CB" w:rsidRPr="00D33616" w:rsidRDefault="007E31CB" w:rsidP="00D33616">
      <w:pPr>
        <w:pStyle w:val="NoSpacing"/>
        <w:rPr>
          <w:rStyle w:val="Strong"/>
          <w:rFonts w:ascii="Times New Roman" w:hAnsi="Times New Roman" w:cs="Times New Roman"/>
          <w:b w:val="0"/>
          <w:sz w:val="24"/>
          <w:szCs w:val="24"/>
        </w:rPr>
      </w:pPr>
    </w:p>
    <w:p w14:paraId="7EE2F87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“Eliminating the Gender Bias in Classroom Standard Evaluations of Teaching” Presentation to the Association of Private Enterprise Education, Las Vegas, NV, April 1st-4th 2018</w:t>
      </w:r>
    </w:p>
    <w:p w14:paraId="64635BBA" w14:textId="77777777" w:rsidR="007E31CB" w:rsidRPr="00D33616" w:rsidRDefault="007E31CB" w:rsidP="00D33616">
      <w:pPr>
        <w:pStyle w:val="NoSpacing"/>
        <w:rPr>
          <w:rStyle w:val="Strong"/>
          <w:rFonts w:ascii="Times New Roman" w:hAnsi="Times New Roman" w:cs="Times New Roman"/>
          <w:b w:val="0"/>
          <w:sz w:val="24"/>
          <w:szCs w:val="24"/>
        </w:rPr>
      </w:pPr>
    </w:p>
    <w:p w14:paraId="52C2CEB4"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“Eliminating the Gender Bias in Classroom Standard Evaluations of Teaching” Presentation to the Southern Economic Association, Tampa, FL, Nov 21st-23rd 2018</w:t>
      </w:r>
    </w:p>
    <w:p w14:paraId="1680AAF5" w14:textId="77777777" w:rsidR="007E31CB" w:rsidRPr="00D33616" w:rsidRDefault="007E31CB" w:rsidP="00D33616">
      <w:pPr>
        <w:pStyle w:val="NoSpacing"/>
        <w:rPr>
          <w:rStyle w:val="Strong"/>
          <w:rFonts w:ascii="Times New Roman" w:hAnsi="Times New Roman" w:cs="Times New Roman"/>
          <w:b w:val="0"/>
          <w:sz w:val="24"/>
          <w:szCs w:val="24"/>
        </w:rPr>
      </w:pPr>
    </w:p>
    <w:p w14:paraId="612B2B21"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“State Economics Mandates and Economic Policy: Is there a connection?” Presentation to the Southern Economic Association, Tampa, FL, Nov 21st-23rd 2018</w:t>
      </w:r>
    </w:p>
    <w:p w14:paraId="50227EAF" w14:textId="77777777" w:rsidR="007E31CB" w:rsidRPr="00D33616" w:rsidRDefault="007E31CB" w:rsidP="00D33616">
      <w:pPr>
        <w:pStyle w:val="NoSpacing"/>
        <w:rPr>
          <w:rStyle w:val="Strong"/>
          <w:rFonts w:ascii="Times New Roman" w:hAnsi="Times New Roman" w:cs="Times New Roman"/>
          <w:b w:val="0"/>
          <w:sz w:val="24"/>
          <w:szCs w:val="24"/>
        </w:rPr>
      </w:pPr>
    </w:p>
    <w:p w14:paraId="5662D66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“The Role of Gender Balance in Classroom Discussion Participation.”  Presentation to the AEA Conference on Teaching and Research in Economic Education, Denver, CO, June 2nd-5th 2017</w:t>
      </w:r>
    </w:p>
    <w:p w14:paraId="28C88E5B"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 </w:t>
      </w:r>
    </w:p>
    <w:p w14:paraId="3109F77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“Gender Roles in Financial Literacy of Undergraduates.” Presentation to the American Economic Association Meetings, Chicago, IL, June 1st-3rd 2017</w:t>
      </w:r>
    </w:p>
    <w:p w14:paraId="6667C28F" w14:textId="77777777" w:rsidR="007E31CB" w:rsidRPr="00D33616" w:rsidRDefault="007E31CB" w:rsidP="00D33616">
      <w:pPr>
        <w:pStyle w:val="NoSpacing"/>
        <w:rPr>
          <w:rStyle w:val="Strong"/>
          <w:rFonts w:ascii="Times New Roman" w:hAnsi="Times New Roman" w:cs="Times New Roman"/>
          <w:b w:val="0"/>
          <w:sz w:val="24"/>
          <w:szCs w:val="24"/>
        </w:rPr>
      </w:pPr>
    </w:p>
    <w:p w14:paraId="359FCD7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“Math, Perceptions, and Performance in Introductory Level Economics Classes” Presentation to the American Economic Association Meetings, Chicago, IL, June 1st-3rd 2017</w:t>
      </w:r>
    </w:p>
    <w:p w14:paraId="4E9A9FE1" w14:textId="77777777" w:rsidR="007E31CB" w:rsidRPr="00D33616" w:rsidRDefault="007E31CB" w:rsidP="00D33616">
      <w:pPr>
        <w:pStyle w:val="NoSpacing"/>
        <w:rPr>
          <w:rStyle w:val="Strong"/>
          <w:rFonts w:ascii="Times New Roman" w:hAnsi="Times New Roman" w:cs="Times New Roman"/>
          <w:b w:val="0"/>
          <w:sz w:val="24"/>
          <w:szCs w:val="24"/>
        </w:rPr>
      </w:pPr>
    </w:p>
    <w:p w14:paraId="1CF45D6C"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“Math, Perceptions, and Performance in Introductory Level Economics Classes” Session Chair. Presentation to the AEA Conference on Teaching and Research in Economic Education, Atlanta, GA, June 1st-3rd 2016</w:t>
      </w:r>
    </w:p>
    <w:p w14:paraId="65B0B42D" w14:textId="77777777" w:rsidR="007E31CB" w:rsidRPr="00D33616" w:rsidRDefault="007E31CB" w:rsidP="00D33616">
      <w:pPr>
        <w:pStyle w:val="NoSpacing"/>
        <w:rPr>
          <w:rStyle w:val="Strong"/>
          <w:rFonts w:ascii="Times New Roman" w:hAnsi="Times New Roman" w:cs="Times New Roman"/>
          <w:b w:val="0"/>
          <w:sz w:val="24"/>
          <w:szCs w:val="24"/>
        </w:rPr>
      </w:pPr>
    </w:p>
    <w:p w14:paraId="46FD082D"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“Institutions Matter: But What Are They? Presentation to AEA Conference on Teaching and Research in Economic Education, Atlanta, GA, June 1st-3rd, 2016. </w:t>
      </w:r>
    </w:p>
    <w:p w14:paraId="742F7A6A" w14:textId="77777777" w:rsidR="007E31CB" w:rsidRPr="00D33616" w:rsidRDefault="007E31CB" w:rsidP="00D33616">
      <w:pPr>
        <w:pStyle w:val="NoSpacing"/>
        <w:rPr>
          <w:rStyle w:val="Strong"/>
          <w:rFonts w:ascii="Times New Roman" w:hAnsi="Times New Roman" w:cs="Times New Roman"/>
          <w:b w:val="0"/>
          <w:sz w:val="24"/>
          <w:szCs w:val="24"/>
        </w:rPr>
      </w:pPr>
    </w:p>
    <w:p w14:paraId="5C782D11"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“Hold It. Rethinking Firearm Homicides.” Session Organizer and Chair. Presentation to the Association of Private Enterprise Education, Las Vegas, NV, April 1st-3rd, 2016.</w:t>
      </w:r>
    </w:p>
    <w:p w14:paraId="0965C90F" w14:textId="77777777" w:rsidR="007E31CB" w:rsidRPr="00D33616" w:rsidRDefault="007E31CB" w:rsidP="00D33616">
      <w:pPr>
        <w:pStyle w:val="NoSpacing"/>
        <w:rPr>
          <w:rStyle w:val="Strong"/>
          <w:rFonts w:ascii="Times New Roman" w:hAnsi="Times New Roman" w:cs="Times New Roman"/>
          <w:b w:val="0"/>
          <w:sz w:val="24"/>
          <w:szCs w:val="24"/>
        </w:rPr>
      </w:pPr>
    </w:p>
    <w:p w14:paraId="20DEFCCC"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“Does Economic Liberalization lead to Democratization? The Role of Private Property Rights: A Model Update.” Presentation to the Southern Economic Association, Atlanta, GA, November 22nd-24th, 2014. </w:t>
      </w:r>
    </w:p>
    <w:p w14:paraId="2594E85E" w14:textId="77777777" w:rsidR="007E31CB" w:rsidRPr="00D33616" w:rsidRDefault="007E31CB" w:rsidP="00D33616">
      <w:pPr>
        <w:pStyle w:val="NoSpacing"/>
        <w:rPr>
          <w:rStyle w:val="Strong"/>
          <w:rFonts w:ascii="Times New Roman" w:hAnsi="Times New Roman" w:cs="Times New Roman"/>
          <w:b w:val="0"/>
          <w:sz w:val="24"/>
          <w:szCs w:val="24"/>
        </w:rPr>
      </w:pPr>
    </w:p>
    <w:p w14:paraId="5CA311D9"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“Does Economic Liberalization lead to Democratization? The Role of Private Property Rights.” Presentation to the Public Choice Society, New Orleans, LA, March 7th-10th, 2013. </w:t>
      </w:r>
    </w:p>
    <w:p w14:paraId="76F09868" w14:textId="77777777" w:rsidR="007E31CB" w:rsidRPr="00D33616" w:rsidRDefault="007E31CB" w:rsidP="00D33616">
      <w:pPr>
        <w:pStyle w:val="NoSpacing"/>
        <w:rPr>
          <w:rStyle w:val="Strong"/>
          <w:rFonts w:ascii="Times New Roman" w:hAnsi="Times New Roman" w:cs="Times New Roman"/>
          <w:b w:val="0"/>
          <w:sz w:val="24"/>
          <w:szCs w:val="24"/>
        </w:rPr>
      </w:pPr>
    </w:p>
    <w:p w14:paraId="0713C12D"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“Institutional Applications and the Leviathan Theory” presentation to the Association of Private Enterprise Education, Las Vegas, NV, April 1th-3rd, 2012. </w:t>
      </w:r>
    </w:p>
    <w:p w14:paraId="1BE68456" w14:textId="77777777" w:rsidR="007E31CB" w:rsidRPr="00D33616" w:rsidRDefault="007E31CB" w:rsidP="00D33616">
      <w:pPr>
        <w:pStyle w:val="NoSpacing"/>
        <w:rPr>
          <w:rStyle w:val="Strong"/>
          <w:rFonts w:ascii="Times New Roman" w:hAnsi="Times New Roman" w:cs="Times New Roman"/>
          <w:b w:val="0"/>
          <w:sz w:val="24"/>
          <w:szCs w:val="24"/>
        </w:rPr>
      </w:pPr>
    </w:p>
    <w:p w14:paraId="756F986D"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“Are Effects of Local Government Fiscal Actions Dependent upon a Nation’s Economic Freedom?” presentation to “Public Choice in a Local Government Setting” conference, </w:t>
      </w:r>
      <w:proofErr w:type="spellStart"/>
      <w:r w:rsidRPr="00D33616">
        <w:rPr>
          <w:rStyle w:val="Strong"/>
          <w:rFonts w:ascii="Times New Roman" w:hAnsi="Times New Roman" w:cs="Times New Roman"/>
          <w:b w:val="0"/>
          <w:sz w:val="24"/>
          <w:szCs w:val="24"/>
        </w:rPr>
        <w:t>DeVoe</w:t>
      </w:r>
      <w:proofErr w:type="spellEnd"/>
      <w:r w:rsidRPr="00D33616">
        <w:rPr>
          <w:rStyle w:val="Strong"/>
          <w:rFonts w:ascii="Times New Roman" w:hAnsi="Times New Roman" w:cs="Times New Roman"/>
          <w:b w:val="0"/>
          <w:sz w:val="24"/>
          <w:szCs w:val="24"/>
        </w:rPr>
        <w:t xml:space="preserve"> Moore Center, Florida State University, Tallahassee, FL, February 19th-20th, 2011. </w:t>
      </w:r>
    </w:p>
    <w:p w14:paraId="32E4133C" w14:textId="77777777" w:rsidR="00C03DC9" w:rsidRDefault="00E1679F" w:rsidP="00D33616">
      <w:pPr>
        <w:pStyle w:val="NoSpacing"/>
        <w:rPr>
          <w:rFonts w:ascii="Times New Roman" w:hAnsi="Times New Roman" w:cs="Times New Roman"/>
          <w:sz w:val="24"/>
          <w:szCs w:val="24"/>
        </w:rPr>
      </w:pPr>
      <w:r w:rsidRPr="00D33616">
        <w:rPr>
          <w:rFonts w:ascii="Times New Roman" w:hAnsi="Times New Roman" w:cs="Times New Roman"/>
          <w:sz w:val="24"/>
          <w:szCs w:val="24"/>
        </w:rPr>
        <w:tab/>
      </w:r>
      <w:bookmarkStart w:id="13" w:name="_Toc1807298"/>
    </w:p>
    <w:p w14:paraId="34AADE4B" w14:textId="77777777" w:rsidR="00C03DC9" w:rsidRDefault="00C03DC9" w:rsidP="00D33616">
      <w:pPr>
        <w:pStyle w:val="NoSpacing"/>
        <w:rPr>
          <w:rFonts w:ascii="Times New Roman" w:hAnsi="Times New Roman" w:cs="Times New Roman"/>
          <w:sz w:val="24"/>
          <w:szCs w:val="24"/>
        </w:rPr>
      </w:pPr>
    </w:p>
    <w:p w14:paraId="7E6E8A39" w14:textId="06B579F7" w:rsidR="00E1679F" w:rsidRPr="00C03DC9" w:rsidRDefault="00E1679F" w:rsidP="00C03DC9">
      <w:pPr>
        <w:pStyle w:val="NoSpacing"/>
        <w:rPr>
          <w:rFonts w:ascii="Times New Roman" w:hAnsi="Times New Roman" w:cs="Times New Roman"/>
          <w:b/>
          <w:sz w:val="24"/>
          <w:szCs w:val="24"/>
        </w:rPr>
      </w:pPr>
      <w:r w:rsidRPr="00C03DC9">
        <w:rPr>
          <w:rFonts w:ascii="Times New Roman" w:hAnsi="Times New Roman" w:cs="Times New Roman"/>
          <w:b/>
          <w:sz w:val="24"/>
          <w:szCs w:val="24"/>
        </w:rPr>
        <w:t>D.</w:t>
      </w:r>
      <w:r w:rsidRPr="00C03DC9">
        <w:rPr>
          <w:rFonts w:ascii="Times New Roman" w:hAnsi="Times New Roman" w:cs="Times New Roman"/>
          <w:b/>
          <w:sz w:val="24"/>
          <w:szCs w:val="24"/>
        </w:rPr>
        <w:tab/>
        <w:t>Grants and Contracts</w:t>
      </w:r>
      <w:bookmarkEnd w:id="13"/>
    </w:p>
    <w:p w14:paraId="1824779C" w14:textId="77777777" w:rsidR="006515B7" w:rsidRPr="00D33616" w:rsidRDefault="006515B7" w:rsidP="00D33616">
      <w:pPr>
        <w:pStyle w:val="NoSpacing"/>
        <w:rPr>
          <w:rFonts w:ascii="Times New Roman" w:hAnsi="Times New Roman" w:cs="Times New Roman"/>
          <w:sz w:val="24"/>
          <w:szCs w:val="24"/>
        </w:rPr>
      </w:pPr>
    </w:p>
    <w:p w14:paraId="71B9990D" w14:textId="552FE0BF" w:rsidR="00E1679F" w:rsidRPr="00D33616" w:rsidRDefault="007E31CB" w:rsidP="00D33616">
      <w:pPr>
        <w:pStyle w:val="NoSpacing"/>
        <w:rPr>
          <w:rFonts w:ascii="Times New Roman" w:hAnsi="Times New Roman" w:cs="Times New Roman"/>
          <w:sz w:val="24"/>
          <w:szCs w:val="24"/>
        </w:rPr>
      </w:pPr>
      <w:r w:rsidRPr="00D33616">
        <w:rPr>
          <w:rFonts w:ascii="Times New Roman" w:hAnsi="Times New Roman" w:cs="Times New Roman"/>
          <w:sz w:val="24"/>
          <w:szCs w:val="24"/>
        </w:rPr>
        <w:lastRenderedPageBreak/>
        <w:t xml:space="preserve">No data. </w:t>
      </w:r>
    </w:p>
    <w:p w14:paraId="78317ABC" w14:textId="77777777" w:rsidR="00E1679F" w:rsidRPr="00D33616" w:rsidRDefault="00E1679F" w:rsidP="00D33616">
      <w:pPr>
        <w:pStyle w:val="NoSpacing"/>
        <w:rPr>
          <w:rFonts w:ascii="Times New Roman" w:hAnsi="Times New Roman" w:cs="Times New Roman"/>
          <w:sz w:val="24"/>
          <w:szCs w:val="24"/>
        </w:rPr>
      </w:pPr>
    </w:p>
    <w:p w14:paraId="4DAB8B50" w14:textId="77777777" w:rsidR="00E1679F" w:rsidRPr="00D33616" w:rsidRDefault="00E1679F" w:rsidP="00D33616">
      <w:pPr>
        <w:pStyle w:val="NoSpacing"/>
        <w:rPr>
          <w:rFonts w:ascii="Times New Roman" w:hAnsi="Times New Roman" w:cs="Times New Roman"/>
          <w:sz w:val="24"/>
          <w:szCs w:val="24"/>
        </w:rPr>
      </w:pPr>
    </w:p>
    <w:p w14:paraId="490C657D" w14:textId="3CB700A2" w:rsidR="00E1679F" w:rsidRPr="00C03DC9" w:rsidRDefault="00E1679F" w:rsidP="00C03DC9">
      <w:pPr>
        <w:pStyle w:val="NoSpacing"/>
        <w:rPr>
          <w:rFonts w:ascii="Times New Roman" w:hAnsi="Times New Roman" w:cs="Times New Roman"/>
          <w:b/>
          <w:sz w:val="24"/>
          <w:szCs w:val="24"/>
        </w:rPr>
      </w:pPr>
      <w:bookmarkStart w:id="14" w:name="_Toc1807299"/>
      <w:r w:rsidRPr="00C03DC9">
        <w:rPr>
          <w:rFonts w:ascii="Times New Roman" w:hAnsi="Times New Roman" w:cs="Times New Roman"/>
          <w:b/>
          <w:sz w:val="24"/>
          <w:szCs w:val="24"/>
        </w:rPr>
        <w:t>E.</w:t>
      </w:r>
      <w:r w:rsidRPr="00C03DC9">
        <w:rPr>
          <w:rFonts w:ascii="Times New Roman" w:hAnsi="Times New Roman" w:cs="Times New Roman"/>
          <w:b/>
          <w:sz w:val="24"/>
          <w:szCs w:val="24"/>
        </w:rPr>
        <w:tab/>
        <w:t>Other Scholarly and Creative Accomplishments</w:t>
      </w:r>
      <w:bookmarkEnd w:id="14"/>
      <w:r w:rsidRPr="00C03DC9">
        <w:rPr>
          <w:rFonts w:ascii="Times New Roman" w:hAnsi="Times New Roman" w:cs="Times New Roman"/>
          <w:b/>
          <w:sz w:val="24"/>
          <w:szCs w:val="24"/>
        </w:rPr>
        <w:t xml:space="preserve"> </w:t>
      </w:r>
    </w:p>
    <w:p w14:paraId="7B9E35B0" w14:textId="77777777" w:rsidR="00E1679F" w:rsidRPr="00D33616" w:rsidRDefault="00E1679F" w:rsidP="00D33616">
      <w:pPr>
        <w:pStyle w:val="NoSpacing"/>
        <w:rPr>
          <w:rFonts w:ascii="Times New Roman" w:hAnsi="Times New Roman" w:cs="Times New Roman"/>
          <w:sz w:val="24"/>
          <w:szCs w:val="24"/>
        </w:rPr>
      </w:pPr>
    </w:p>
    <w:p w14:paraId="7C723379" w14:textId="7E854AFC"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Supplemental Mathematical Materials Author, Mateer and </w:t>
      </w:r>
      <w:proofErr w:type="spellStart"/>
      <w:r w:rsidRPr="00D33616">
        <w:rPr>
          <w:rStyle w:val="Strong"/>
          <w:rFonts w:ascii="Times New Roman" w:hAnsi="Times New Roman" w:cs="Times New Roman"/>
          <w:b w:val="0"/>
          <w:sz w:val="24"/>
          <w:szCs w:val="24"/>
        </w:rPr>
        <w:t>Coppick</w:t>
      </w:r>
      <w:proofErr w:type="spellEnd"/>
      <w:r w:rsidRPr="00D33616">
        <w:rPr>
          <w:rStyle w:val="Strong"/>
          <w:rFonts w:ascii="Times New Roman" w:hAnsi="Times New Roman" w:cs="Times New Roman"/>
          <w:b w:val="0"/>
          <w:sz w:val="24"/>
          <w:szCs w:val="24"/>
        </w:rPr>
        <w:t xml:space="preserve"> Principles of Economics, 3</w:t>
      </w:r>
      <w:r w:rsidRPr="00D33616">
        <w:rPr>
          <w:rStyle w:val="Strong"/>
          <w:rFonts w:ascii="Times New Roman" w:hAnsi="Times New Roman" w:cs="Times New Roman"/>
          <w:b w:val="0"/>
          <w:sz w:val="24"/>
          <w:szCs w:val="24"/>
          <w:vertAlign w:val="superscript"/>
        </w:rPr>
        <w:t>rd</w:t>
      </w:r>
      <w:r w:rsidRPr="00D33616">
        <w:rPr>
          <w:rStyle w:val="Strong"/>
          <w:rFonts w:ascii="Times New Roman" w:hAnsi="Times New Roman" w:cs="Times New Roman"/>
          <w:b w:val="0"/>
          <w:sz w:val="24"/>
          <w:szCs w:val="24"/>
        </w:rPr>
        <w:t xml:space="preserve"> Edition, WW Norton Publishing 2018</w:t>
      </w:r>
    </w:p>
    <w:p w14:paraId="35ED8B5D" w14:textId="77777777" w:rsidR="00E1679F" w:rsidRPr="00D33616" w:rsidRDefault="00E1679F" w:rsidP="00D33616">
      <w:pPr>
        <w:pStyle w:val="NoSpacing"/>
        <w:rPr>
          <w:rFonts w:ascii="Times New Roman" w:hAnsi="Times New Roman" w:cs="Times New Roman"/>
          <w:sz w:val="24"/>
          <w:szCs w:val="24"/>
        </w:rPr>
      </w:pPr>
    </w:p>
    <w:p w14:paraId="75083DFB" w14:textId="6F9299E7" w:rsidR="00E1679F" w:rsidRPr="00C03DC9" w:rsidRDefault="00E1679F" w:rsidP="00C03DC9">
      <w:pPr>
        <w:pStyle w:val="NoSpacing"/>
        <w:rPr>
          <w:rFonts w:ascii="Times New Roman" w:hAnsi="Times New Roman" w:cs="Times New Roman"/>
          <w:b/>
          <w:sz w:val="24"/>
          <w:szCs w:val="24"/>
        </w:rPr>
      </w:pPr>
      <w:bookmarkStart w:id="15" w:name="_Toc1807300"/>
      <w:r w:rsidRPr="00C03DC9">
        <w:rPr>
          <w:rFonts w:ascii="Times New Roman" w:hAnsi="Times New Roman" w:cs="Times New Roman"/>
          <w:b/>
          <w:sz w:val="24"/>
          <w:szCs w:val="24"/>
        </w:rPr>
        <w:t xml:space="preserve">F.  </w:t>
      </w:r>
      <w:r w:rsidR="00686F29" w:rsidRPr="00C03DC9">
        <w:rPr>
          <w:rFonts w:ascii="Times New Roman" w:hAnsi="Times New Roman" w:cs="Times New Roman"/>
          <w:b/>
          <w:sz w:val="24"/>
          <w:szCs w:val="24"/>
        </w:rPr>
        <w:tab/>
      </w:r>
      <w:r w:rsidRPr="00C03DC9">
        <w:rPr>
          <w:rFonts w:ascii="Times New Roman" w:hAnsi="Times New Roman" w:cs="Times New Roman"/>
          <w:b/>
          <w:sz w:val="24"/>
          <w:szCs w:val="24"/>
        </w:rPr>
        <w:t xml:space="preserve">Societal </w:t>
      </w:r>
      <w:r w:rsidRPr="00C03DC9">
        <w:rPr>
          <w:rFonts w:ascii="Times New Roman" w:hAnsi="Times New Roman" w:cs="Times New Roman"/>
          <w:b/>
          <w:bCs/>
          <w:sz w:val="24"/>
          <w:szCs w:val="24"/>
        </w:rPr>
        <w:t>a</w:t>
      </w:r>
      <w:r w:rsidRPr="00C03DC9">
        <w:rPr>
          <w:rFonts w:ascii="Times New Roman" w:hAnsi="Times New Roman" w:cs="Times New Roman"/>
          <w:b/>
          <w:sz w:val="24"/>
          <w:szCs w:val="24"/>
        </w:rPr>
        <w:t>nd Policy Impacts</w:t>
      </w:r>
      <w:bookmarkEnd w:id="15"/>
    </w:p>
    <w:p w14:paraId="05682335" w14:textId="77777777" w:rsidR="007E31CB" w:rsidRPr="00D33616" w:rsidRDefault="007E31CB" w:rsidP="00D33616">
      <w:pPr>
        <w:pStyle w:val="NoSpacing"/>
        <w:rPr>
          <w:rFonts w:ascii="Times New Roman" w:hAnsi="Times New Roman" w:cs="Times New Roman"/>
          <w:sz w:val="24"/>
          <w:szCs w:val="24"/>
        </w:rPr>
      </w:pPr>
    </w:p>
    <w:p w14:paraId="79E107F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Buser, W. and Gray, N.L. (2015) “The Wake Forrest Puzzle: Regional Economic Development as Influenced through Education Optionality” Commissioned by the Civitas Institute of North Carolina; Findings presented to the North Carolina legislature Spring 2015 Session regarding school voucher policy </w:t>
      </w:r>
    </w:p>
    <w:p w14:paraId="1F9F29EF" w14:textId="77777777" w:rsidR="00E1679F" w:rsidRPr="00D33616" w:rsidRDefault="00E1679F" w:rsidP="00D33616">
      <w:pPr>
        <w:pStyle w:val="NoSpacing"/>
        <w:rPr>
          <w:rFonts w:ascii="Times New Roman" w:hAnsi="Times New Roman" w:cs="Times New Roman"/>
          <w:bCs/>
          <w:smallCaps/>
          <w:sz w:val="24"/>
          <w:szCs w:val="24"/>
        </w:rPr>
      </w:pPr>
    </w:p>
    <w:p w14:paraId="65B6093D" w14:textId="1B43BD89" w:rsidR="00D51847" w:rsidRPr="00C03DC9" w:rsidRDefault="00D51847" w:rsidP="00D33616">
      <w:pPr>
        <w:pStyle w:val="NoSpacing"/>
        <w:rPr>
          <w:rFonts w:ascii="Times New Roman" w:hAnsi="Times New Roman" w:cs="Times New Roman"/>
          <w:b/>
          <w:sz w:val="24"/>
          <w:szCs w:val="24"/>
        </w:rPr>
      </w:pPr>
      <w:bookmarkStart w:id="16" w:name="_Toc1807301"/>
      <w:r w:rsidRPr="00C03DC9">
        <w:rPr>
          <w:rFonts w:ascii="Times New Roman" w:hAnsi="Times New Roman" w:cs="Times New Roman"/>
          <w:b/>
          <w:sz w:val="24"/>
          <w:szCs w:val="24"/>
        </w:rPr>
        <w:t>VI</w:t>
      </w:r>
      <w:r w:rsidR="00E1679F" w:rsidRPr="00C03DC9">
        <w:rPr>
          <w:rFonts w:ascii="Times New Roman" w:hAnsi="Times New Roman" w:cs="Times New Roman"/>
          <w:b/>
          <w:sz w:val="24"/>
          <w:szCs w:val="24"/>
        </w:rPr>
        <w:t>I</w:t>
      </w:r>
      <w:r w:rsidRPr="00C03DC9">
        <w:rPr>
          <w:rFonts w:ascii="Times New Roman" w:hAnsi="Times New Roman" w:cs="Times New Roman"/>
          <w:b/>
          <w:sz w:val="24"/>
          <w:szCs w:val="24"/>
        </w:rPr>
        <w:t>.</w:t>
      </w:r>
      <w:r w:rsidRPr="00C03DC9">
        <w:rPr>
          <w:rFonts w:ascii="Times New Roman" w:hAnsi="Times New Roman" w:cs="Times New Roman"/>
          <w:b/>
          <w:sz w:val="24"/>
          <w:szCs w:val="24"/>
        </w:rPr>
        <w:tab/>
        <w:t>Service</w:t>
      </w:r>
      <w:bookmarkEnd w:id="16"/>
    </w:p>
    <w:p w14:paraId="138D640C" w14:textId="77777777" w:rsidR="00D51847" w:rsidRPr="00D33616" w:rsidRDefault="00D51847" w:rsidP="00D33616">
      <w:pPr>
        <w:pStyle w:val="NoSpacing"/>
        <w:rPr>
          <w:rFonts w:ascii="Times New Roman" w:hAnsi="Times New Roman" w:cs="Times New Roman"/>
          <w:smallCaps/>
          <w:sz w:val="24"/>
          <w:szCs w:val="24"/>
        </w:rPr>
      </w:pPr>
    </w:p>
    <w:p w14:paraId="3243CFA4" w14:textId="717EF65A" w:rsidR="00D51847" w:rsidRPr="00C03DC9" w:rsidRDefault="00D51847" w:rsidP="00D33616">
      <w:pPr>
        <w:pStyle w:val="NoSpacing"/>
        <w:rPr>
          <w:rFonts w:ascii="Times New Roman" w:hAnsi="Times New Roman" w:cs="Times New Roman"/>
          <w:b/>
          <w:sz w:val="24"/>
          <w:szCs w:val="24"/>
        </w:rPr>
      </w:pPr>
      <w:bookmarkStart w:id="17" w:name="_Toc1807302"/>
      <w:r w:rsidRPr="00C03DC9">
        <w:rPr>
          <w:rFonts w:ascii="Times New Roman" w:hAnsi="Times New Roman" w:cs="Times New Roman"/>
          <w:b/>
          <w:sz w:val="24"/>
          <w:szCs w:val="24"/>
        </w:rPr>
        <w:t>A.</w:t>
      </w:r>
      <w:r w:rsidRPr="00C03DC9">
        <w:rPr>
          <w:rFonts w:ascii="Times New Roman" w:hAnsi="Times New Roman" w:cs="Times New Roman"/>
          <w:b/>
          <w:sz w:val="24"/>
          <w:szCs w:val="24"/>
        </w:rPr>
        <w:tab/>
        <w:t>Professional Contributions</w:t>
      </w:r>
      <w:bookmarkEnd w:id="17"/>
    </w:p>
    <w:p w14:paraId="6E8191A7" w14:textId="77777777" w:rsidR="00D51847" w:rsidRPr="00D33616" w:rsidRDefault="00D51847" w:rsidP="00D33616">
      <w:pPr>
        <w:pStyle w:val="NoSpacing"/>
        <w:rPr>
          <w:rFonts w:ascii="Times New Roman" w:hAnsi="Times New Roman" w:cs="Times New Roman"/>
          <w:sz w:val="24"/>
          <w:szCs w:val="24"/>
        </w:rPr>
      </w:pPr>
    </w:p>
    <w:p w14:paraId="6558EDFD" w14:textId="3B79F497" w:rsidR="00A77EDA" w:rsidRDefault="00A77EDA" w:rsidP="00D33616">
      <w:pPr>
        <w:pStyle w:val="No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Referee, Sex Roles, 2022</w:t>
      </w:r>
    </w:p>
    <w:p w14:paraId="08C0DA70" w14:textId="060838E5" w:rsidR="00A77EDA" w:rsidRDefault="00A77EDA" w:rsidP="00D33616">
      <w:pPr>
        <w:pStyle w:val="No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Referee, Journal of International Review of Economics Education, 2022</w:t>
      </w:r>
    </w:p>
    <w:p w14:paraId="047B637D" w14:textId="0D931646" w:rsidR="00A77EDA" w:rsidRDefault="00A77EDA" w:rsidP="00D33616">
      <w:pPr>
        <w:pStyle w:val="No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Interactive Author, We Norton, 2022</w:t>
      </w:r>
      <w:bookmarkStart w:id="18" w:name="_GoBack"/>
      <w:bookmarkEnd w:id="18"/>
    </w:p>
    <w:p w14:paraId="0C0A7E5C" w14:textId="33596D3F"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Panel Coordinator, Association of Private Enterprise Education 2018</w:t>
      </w:r>
    </w:p>
    <w:p w14:paraId="099E35DD"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Referee, Social and Behavioral Research and Practice 2018</w:t>
      </w:r>
    </w:p>
    <w:p w14:paraId="158519BB"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Referee, Journal of Economics and Finance Education 2017</w:t>
      </w:r>
    </w:p>
    <w:p w14:paraId="2E38E87C"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Session Chair, Conference for Teaching and Research in Economics Education 2016</w:t>
      </w:r>
    </w:p>
    <w:p w14:paraId="583BB6CF"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Discussant, Conference for Teaching and Research in Economics Education 2017</w:t>
      </w:r>
    </w:p>
    <w:p w14:paraId="05E11445"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Session Chair, Association for Private Enterprise Education Conference 2016</w:t>
      </w:r>
    </w:p>
    <w:p w14:paraId="26D35237"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Discussant, Conference for Teaching and Research in Economics Education 2016</w:t>
      </w:r>
    </w:p>
    <w:p w14:paraId="1405D5D5"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Reviewer, Lee and </w:t>
      </w:r>
      <w:proofErr w:type="spellStart"/>
      <w:r w:rsidRPr="00D33616">
        <w:rPr>
          <w:rStyle w:val="Strong"/>
          <w:rFonts w:ascii="Times New Roman" w:hAnsi="Times New Roman" w:cs="Times New Roman"/>
          <w:b w:val="0"/>
          <w:sz w:val="24"/>
          <w:szCs w:val="24"/>
        </w:rPr>
        <w:t>Coppick</w:t>
      </w:r>
      <w:proofErr w:type="spellEnd"/>
      <w:r w:rsidRPr="00D33616">
        <w:rPr>
          <w:rStyle w:val="Strong"/>
          <w:rFonts w:ascii="Times New Roman" w:hAnsi="Times New Roman" w:cs="Times New Roman"/>
          <w:b w:val="0"/>
          <w:sz w:val="24"/>
          <w:szCs w:val="24"/>
        </w:rPr>
        <w:t xml:space="preserve"> Economics Principle Textbook and Materials, 2016</w:t>
      </w:r>
    </w:p>
    <w:p w14:paraId="3EE91BA7"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Discussant, Southern Economics Association Meetings, 2012</w:t>
      </w:r>
    </w:p>
    <w:p w14:paraId="37B00380" w14:textId="77777777" w:rsidR="00D51847" w:rsidRPr="00D33616" w:rsidRDefault="00D51847" w:rsidP="00D33616">
      <w:pPr>
        <w:pStyle w:val="NoSpacing"/>
        <w:rPr>
          <w:rFonts w:ascii="Times New Roman" w:hAnsi="Times New Roman" w:cs="Times New Roman"/>
          <w:sz w:val="24"/>
          <w:szCs w:val="24"/>
        </w:rPr>
      </w:pPr>
    </w:p>
    <w:p w14:paraId="76831DB0" w14:textId="0B78D13B" w:rsidR="00D51847" w:rsidRPr="00C03DC9" w:rsidRDefault="00D51847" w:rsidP="00D33616">
      <w:pPr>
        <w:pStyle w:val="NoSpacing"/>
        <w:rPr>
          <w:rFonts w:ascii="Times New Roman" w:hAnsi="Times New Roman" w:cs="Times New Roman"/>
          <w:b/>
          <w:sz w:val="24"/>
          <w:szCs w:val="24"/>
        </w:rPr>
      </w:pPr>
      <w:bookmarkStart w:id="19" w:name="_Toc1807303"/>
      <w:r w:rsidRPr="00C03DC9">
        <w:rPr>
          <w:rFonts w:ascii="Times New Roman" w:hAnsi="Times New Roman" w:cs="Times New Roman"/>
          <w:b/>
          <w:sz w:val="24"/>
          <w:szCs w:val="24"/>
        </w:rPr>
        <w:t xml:space="preserve">B. </w:t>
      </w:r>
      <w:r w:rsidR="00686F29" w:rsidRPr="00C03DC9">
        <w:rPr>
          <w:rFonts w:ascii="Times New Roman" w:hAnsi="Times New Roman" w:cs="Times New Roman"/>
          <w:b/>
          <w:sz w:val="24"/>
          <w:szCs w:val="24"/>
        </w:rPr>
        <w:tab/>
      </w:r>
      <w:r w:rsidRPr="00C03DC9">
        <w:rPr>
          <w:rFonts w:ascii="Times New Roman" w:hAnsi="Times New Roman" w:cs="Times New Roman"/>
          <w:b/>
          <w:sz w:val="24"/>
          <w:szCs w:val="24"/>
        </w:rPr>
        <w:t>Public and Community Service</w:t>
      </w:r>
      <w:bookmarkEnd w:id="19"/>
    </w:p>
    <w:p w14:paraId="1F16E120" w14:textId="77777777" w:rsidR="00D51847" w:rsidRPr="00D33616" w:rsidRDefault="00D51847" w:rsidP="00D33616">
      <w:pPr>
        <w:pStyle w:val="NoSpacing"/>
        <w:rPr>
          <w:rFonts w:ascii="Times New Roman" w:hAnsi="Times New Roman" w:cs="Times New Roman"/>
          <w:sz w:val="24"/>
          <w:szCs w:val="24"/>
        </w:rPr>
      </w:pPr>
    </w:p>
    <w:p w14:paraId="3B1A9442"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No data. </w:t>
      </w:r>
    </w:p>
    <w:p w14:paraId="375EEBD7" w14:textId="77777777" w:rsidR="00D51847" w:rsidRPr="00D33616" w:rsidRDefault="00D51847" w:rsidP="00D33616">
      <w:pPr>
        <w:pStyle w:val="NoSpacing"/>
        <w:rPr>
          <w:rFonts w:ascii="Times New Roman" w:hAnsi="Times New Roman" w:cs="Times New Roman"/>
          <w:sz w:val="24"/>
          <w:szCs w:val="24"/>
        </w:rPr>
      </w:pPr>
      <w:r w:rsidRPr="00D33616">
        <w:rPr>
          <w:rFonts w:ascii="Times New Roman" w:hAnsi="Times New Roman" w:cs="Times New Roman"/>
          <w:bCs/>
          <w:smallCaps/>
          <w:sz w:val="24"/>
          <w:szCs w:val="24"/>
        </w:rPr>
        <w:tab/>
      </w:r>
      <w:r w:rsidRPr="00D33616">
        <w:rPr>
          <w:rFonts w:ascii="Times New Roman" w:hAnsi="Times New Roman" w:cs="Times New Roman"/>
          <w:sz w:val="24"/>
          <w:szCs w:val="24"/>
        </w:rPr>
        <w:t xml:space="preserve"> </w:t>
      </w:r>
    </w:p>
    <w:p w14:paraId="4F8A639B" w14:textId="631C2E20" w:rsidR="00D51847" w:rsidRPr="00C03DC9" w:rsidRDefault="00D51847" w:rsidP="00D33616">
      <w:pPr>
        <w:pStyle w:val="NoSpacing"/>
        <w:rPr>
          <w:rFonts w:ascii="Times New Roman" w:hAnsi="Times New Roman" w:cs="Times New Roman"/>
          <w:b/>
          <w:sz w:val="24"/>
          <w:szCs w:val="24"/>
        </w:rPr>
      </w:pPr>
      <w:bookmarkStart w:id="20" w:name="_Toc1807304"/>
      <w:r w:rsidRPr="00C03DC9">
        <w:rPr>
          <w:rFonts w:ascii="Times New Roman" w:hAnsi="Times New Roman" w:cs="Times New Roman"/>
          <w:b/>
          <w:sz w:val="24"/>
          <w:szCs w:val="24"/>
        </w:rPr>
        <w:t>C.</w:t>
      </w:r>
      <w:r w:rsidRPr="00C03DC9">
        <w:rPr>
          <w:rFonts w:ascii="Times New Roman" w:hAnsi="Times New Roman" w:cs="Times New Roman"/>
          <w:b/>
          <w:sz w:val="24"/>
          <w:szCs w:val="24"/>
        </w:rPr>
        <w:tab/>
        <w:t>Institute Contributions</w:t>
      </w:r>
      <w:bookmarkEnd w:id="20"/>
    </w:p>
    <w:p w14:paraId="0B1C1C9C" w14:textId="77777777" w:rsidR="00D51847" w:rsidRPr="00D33616" w:rsidRDefault="00D51847" w:rsidP="00D33616">
      <w:pPr>
        <w:pStyle w:val="NoSpacing"/>
        <w:rPr>
          <w:rFonts w:ascii="Times New Roman" w:hAnsi="Times New Roman" w:cs="Times New Roman"/>
          <w:sz w:val="24"/>
          <w:szCs w:val="24"/>
        </w:rPr>
      </w:pPr>
    </w:p>
    <w:p w14:paraId="55CB4AAB"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Undergraduate Committee, School of Economics, 2020</w:t>
      </w:r>
    </w:p>
    <w:p w14:paraId="72FC628D"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Master Committee, School of Economics, 2020</w:t>
      </w:r>
    </w:p>
    <w:p w14:paraId="575DB2A8"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International Plan Committee, Georgia Institute of Technology, 2020</w:t>
      </w:r>
    </w:p>
    <w:p w14:paraId="409BC58D"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Department Chair, Business and Public Policy, Young Harris College 2018-2020</w:t>
      </w:r>
    </w:p>
    <w:p w14:paraId="32F688FE"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Faculty Director of First Year Experience Program 2017-2019</w:t>
      </w:r>
    </w:p>
    <w:p w14:paraId="36F238C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Honors Program Committee 2016-present</w:t>
      </w:r>
    </w:p>
    <w:p w14:paraId="05795FEC"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Honors Seminar Instructor 2016-present</w:t>
      </w:r>
    </w:p>
    <w:p w14:paraId="1C619F9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Omicron Delta Epsilon-Chartering Faculty and Advisor, 2016-present</w:t>
      </w:r>
    </w:p>
    <w:p w14:paraId="683499A1"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lastRenderedPageBreak/>
        <w:t>Academic Support Advisory Committee 2015-present</w:t>
      </w:r>
    </w:p>
    <w:p w14:paraId="44F6A8A7"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Phi Beta Lambda-Chartering Faculty and Advisor, 2015-present</w:t>
      </w:r>
    </w:p>
    <w:p w14:paraId="45B0EF7A"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Kappa Sigma Fraternity-Faculty Advisor, 2015-present</w:t>
      </w:r>
    </w:p>
    <w:p w14:paraId="2FDFE8DF"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Sigma Beta Delta-Chartering Faculty and Advisor, 2014-present</w:t>
      </w:r>
    </w:p>
    <w:p w14:paraId="3BF58CC7"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Strategic Enrollment Committee, Faculty Impact Subcommittee, 2014-2015</w:t>
      </w:r>
    </w:p>
    <w:p w14:paraId="562678FF"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Chair, Student Evaluation Committee 2014-2016</w:t>
      </w:r>
    </w:p>
    <w:p w14:paraId="1CFCAC26"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First Year Foundations Instructor 2014-present</w:t>
      </w:r>
    </w:p>
    <w:p w14:paraId="2464FBA8"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Interdisciplinary Major Committee Member 2014</w:t>
      </w:r>
    </w:p>
    <w:p w14:paraId="51172B4E"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Annual Review Process Committee (Volunteer Basis) 2014</w:t>
      </w:r>
    </w:p>
    <w:p w14:paraId="00E52FEC"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First Year Experience Committee 2013-present</w:t>
      </w:r>
    </w:p>
    <w:p w14:paraId="736C2961"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Member, Assessment Assurance of Learning Committee 2011-2012 (University of Tampa)</w:t>
      </w:r>
    </w:p>
    <w:p w14:paraId="685C8DDA" w14:textId="77777777" w:rsidR="001144A1" w:rsidRPr="00D33616" w:rsidRDefault="001144A1" w:rsidP="00D33616">
      <w:pPr>
        <w:pStyle w:val="NoSpacing"/>
        <w:rPr>
          <w:rFonts w:ascii="Times New Roman" w:hAnsi="Times New Roman" w:cs="Times New Roman"/>
          <w:sz w:val="24"/>
          <w:szCs w:val="24"/>
        </w:rPr>
      </w:pPr>
    </w:p>
    <w:p w14:paraId="5671D3B7" w14:textId="270D8259" w:rsidR="001144A1" w:rsidRPr="00C03DC9" w:rsidRDefault="001144A1" w:rsidP="00D33616">
      <w:pPr>
        <w:pStyle w:val="NoSpacing"/>
        <w:rPr>
          <w:rFonts w:ascii="Times New Roman" w:hAnsi="Times New Roman" w:cs="Times New Roman"/>
          <w:b/>
          <w:sz w:val="24"/>
          <w:szCs w:val="24"/>
        </w:rPr>
      </w:pPr>
      <w:bookmarkStart w:id="21" w:name="_Toc1807305"/>
      <w:r w:rsidRPr="00C03DC9">
        <w:rPr>
          <w:rFonts w:ascii="Times New Roman" w:hAnsi="Times New Roman" w:cs="Times New Roman"/>
          <w:b/>
          <w:sz w:val="24"/>
          <w:szCs w:val="24"/>
        </w:rPr>
        <w:t>D.</w:t>
      </w:r>
      <w:r w:rsidRPr="00C03DC9">
        <w:rPr>
          <w:rFonts w:ascii="Times New Roman" w:hAnsi="Times New Roman" w:cs="Times New Roman"/>
          <w:b/>
          <w:sz w:val="24"/>
          <w:szCs w:val="24"/>
        </w:rPr>
        <w:tab/>
      </w:r>
      <w:r w:rsidR="00A00249" w:rsidRPr="00C03DC9">
        <w:rPr>
          <w:rFonts w:ascii="Times New Roman" w:hAnsi="Times New Roman" w:cs="Times New Roman"/>
          <w:b/>
          <w:sz w:val="24"/>
          <w:szCs w:val="24"/>
        </w:rPr>
        <w:t>Other Professional Activities</w:t>
      </w:r>
      <w:bookmarkEnd w:id="21"/>
    </w:p>
    <w:p w14:paraId="67D3FEED" w14:textId="77777777" w:rsidR="001144A1" w:rsidRPr="00D33616" w:rsidRDefault="001144A1" w:rsidP="00D33616">
      <w:pPr>
        <w:pStyle w:val="NoSpacing"/>
        <w:rPr>
          <w:rFonts w:ascii="Times New Roman" w:hAnsi="Times New Roman" w:cs="Times New Roman"/>
          <w:sz w:val="24"/>
          <w:szCs w:val="24"/>
        </w:rPr>
      </w:pPr>
    </w:p>
    <w:p w14:paraId="17BD6F58"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 xml:space="preserve">No data. </w:t>
      </w:r>
    </w:p>
    <w:p w14:paraId="53A60504" w14:textId="77777777" w:rsidR="00E0514E" w:rsidRPr="00D33616" w:rsidRDefault="00E0514E" w:rsidP="00D33616">
      <w:pPr>
        <w:pStyle w:val="NoSpacing"/>
        <w:rPr>
          <w:rFonts w:ascii="Times New Roman" w:hAnsi="Times New Roman" w:cs="Times New Roman"/>
          <w:bCs/>
          <w:smallCaps/>
          <w:sz w:val="24"/>
          <w:szCs w:val="24"/>
        </w:rPr>
      </w:pPr>
    </w:p>
    <w:p w14:paraId="66CEE5B2" w14:textId="104B7292" w:rsidR="00D51847" w:rsidRPr="00C03DC9" w:rsidRDefault="00D51847" w:rsidP="00D33616">
      <w:pPr>
        <w:pStyle w:val="NoSpacing"/>
        <w:rPr>
          <w:rFonts w:ascii="Times New Roman" w:hAnsi="Times New Roman" w:cs="Times New Roman"/>
          <w:b/>
          <w:sz w:val="24"/>
          <w:szCs w:val="24"/>
        </w:rPr>
      </w:pPr>
      <w:bookmarkStart w:id="22" w:name="_Toc1807306"/>
      <w:r w:rsidRPr="00C03DC9">
        <w:rPr>
          <w:rFonts w:ascii="Times New Roman" w:hAnsi="Times New Roman" w:cs="Times New Roman"/>
          <w:b/>
          <w:sz w:val="24"/>
          <w:szCs w:val="24"/>
        </w:rPr>
        <w:t>VIII.</w:t>
      </w:r>
      <w:r w:rsidRPr="00C03DC9">
        <w:rPr>
          <w:rFonts w:ascii="Times New Roman" w:hAnsi="Times New Roman" w:cs="Times New Roman"/>
          <w:b/>
          <w:sz w:val="24"/>
          <w:szCs w:val="24"/>
        </w:rPr>
        <w:tab/>
        <w:t xml:space="preserve">Professional Growth and </w:t>
      </w:r>
      <w:r w:rsidR="00AF0854" w:rsidRPr="00C03DC9">
        <w:rPr>
          <w:rFonts w:ascii="Times New Roman" w:hAnsi="Times New Roman" w:cs="Times New Roman"/>
          <w:b/>
          <w:sz w:val="24"/>
          <w:szCs w:val="24"/>
        </w:rPr>
        <w:t>Development</w:t>
      </w:r>
      <w:bookmarkEnd w:id="22"/>
    </w:p>
    <w:p w14:paraId="19359088" w14:textId="2AB6A62B" w:rsidR="00491CAD" w:rsidRDefault="00491CAD" w:rsidP="00D33616">
      <w:pPr>
        <w:pStyle w:val="NoSpacing"/>
        <w:rPr>
          <w:rFonts w:ascii="Times New Roman" w:hAnsi="Times New Roman" w:cs="Times New Roman"/>
          <w:sz w:val="24"/>
          <w:szCs w:val="24"/>
        </w:rPr>
      </w:pPr>
    </w:p>
    <w:p w14:paraId="3C117F3C" w14:textId="1DD16B25" w:rsidR="00A77EDA" w:rsidRPr="00D33616" w:rsidRDefault="00A77EDA" w:rsidP="00D33616">
      <w:pPr>
        <w:pStyle w:val="NoSpacing"/>
        <w:rPr>
          <w:rFonts w:ascii="Times New Roman" w:hAnsi="Times New Roman" w:cs="Times New Roman"/>
          <w:sz w:val="24"/>
          <w:szCs w:val="24"/>
        </w:rPr>
      </w:pPr>
      <w:r>
        <w:rPr>
          <w:rFonts w:ascii="Times New Roman" w:hAnsi="Times New Roman" w:cs="Times New Roman"/>
          <w:sz w:val="24"/>
          <w:szCs w:val="24"/>
        </w:rPr>
        <w:t>CTREE Conference on Teaching and Research in Economics Education Conference, 2022</w:t>
      </w:r>
    </w:p>
    <w:p w14:paraId="7AFE423E" w14:textId="3010B591"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Teach ECON 2021 Pedagogy Conference</w:t>
      </w:r>
    </w:p>
    <w:p w14:paraId="07404CD3"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CITI Training Completion</w:t>
      </w:r>
    </w:p>
    <w:p w14:paraId="48CFEE47"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Georgia Tech GTAAN Implicit Bias Training</w:t>
      </w:r>
    </w:p>
    <w:p w14:paraId="6BF4F966" w14:textId="77777777" w:rsidR="007E31CB" w:rsidRPr="00D33616" w:rsidRDefault="007E31CB" w:rsidP="00D33616">
      <w:pPr>
        <w:pStyle w:val="NoSpacing"/>
        <w:rPr>
          <w:rStyle w:val="Strong"/>
          <w:rFonts w:ascii="Times New Roman" w:hAnsi="Times New Roman" w:cs="Times New Roman"/>
          <w:b w:val="0"/>
          <w:sz w:val="24"/>
          <w:szCs w:val="24"/>
        </w:rPr>
      </w:pPr>
      <w:r w:rsidRPr="00D33616">
        <w:rPr>
          <w:rStyle w:val="Strong"/>
          <w:rFonts w:ascii="Times New Roman" w:hAnsi="Times New Roman" w:cs="Times New Roman"/>
          <w:b w:val="0"/>
          <w:sz w:val="24"/>
          <w:szCs w:val="24"/>
        </w:rPr>
        <w:t>CETL capstone mentor, Lenny Stendig and Yushuo Yang</w:t>
      </w:r>
    </w:p>
    <w:p w14:paraId="02586F9D" w14:textId="59654A99" w:rsidR="0052685A" w:rsidRPr="00D33616" w:rsidRDefault="0052685A" w:rsidP="00D33616">
      <w:pPr>
        <w:pStyle w:val="NoSpacing"/>
        <w:rPr>
          <w:rFonts w:ascii="Times New Roman" w:hAnsi="Times New Roman" w:cs="Times New Roman"/>
          <w:sz w:val="24"/>
          <w:szCs w:val="24"/>
        </w:rPr>
      </w:pPr>
    </w:p>
    <w:sectPr w:rsidR="0052685A" w:rsidRPr="00D33616" w:rsidSect="00686F29">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EEC11" w14:textId="77777777" w:rsidR="00CD4776" w:rsidRDefault="00CD4776" w:rsidP="00AE3484">
      <w:pPr>
        <w:spacing w:after="0" w:line="240" w:lineRule="auto"/>
      </w:pPr>
      <w:r>
        <w:separator/>
      </w:r>
    </w:p>
  </w:endnote>
  <w:endnote w:type="continuationSeparator" w:id="0">
    <w:p w14:paraId="2286A3F7" w14:textId="77777777" w:rsidR="00CD4776" w:rsidRDefault="00CD4776" w:rsidP="00AE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2589819"/>
      <w:docPartObj>
        <w:docPartGallery w:val="Page Numbers (Bottom of Page)"/>
        <w:docPartUnique/>
      </w:docPartObj>
    </w:sdtPr>
    <w:sdtEndPr>
      <w:rPr>
        <w:noProof/>
      </w:rPr>
    </w:sdtEndPr>
    <w:sdtContent>
      <w:p w14:paraId="2CAE1898" w14:textId="2EB32E39" w:rsidR="00686F29" w:rsidRDefault="00686F29">
        <w:pPr>
          <w:pStyle w:val="Footer"/>
          <w:jc w:val="right"/>
        </w:pPr>
        <w:r>
          <w:fldChar w:fldCharType="begin"/>
        </w:r>
        <w:r>
          <w:instrText xml:space="preserve"> PAGE   \* MERGEFORMAT </w:instrText>
        </w:r>
        <w:r>
          <w:fldChar w:fldCharType="separate"/>
        </w:r>
        <w:r w:rsidR="002F3273">
          <w:rPr>
            <w:noProof/>
          </w:rPr>
          <w:t>3</w:t>
        </w:r>
        <w:r>
          <w:rPr>
            <w:noProof/>
          </w:rPr>
          <w:fldChar w:fldCharType="end"/>
        </w:r>
      </w:p>
    </w:sdtContent>
  </w:sdt>
  <w:p w14:paraId="15F76A19" w14:textId="77777777" w:rsidR="00686F29" w:rsidRDefault="00686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F1EC2" w14:textId="77777777" w:rsidR="00CD4776" w:rsidRDefault="00CD4776" w:rsidP="00AE3484">
      <w:pPr>
        <w:spacing w:after="0" w:line="240" w:lineRule="auto"/>
      </w:pPr>
      <w:r>
        <w:separator/>
      </w:r>
    </w:p>
  </w:footnote>
  <w:footnote w:type="continuationSeparator" w:id="0">
    <w:p w14:paraId="2DC8C9E8" w14:textId="77777777" w:rsidR="00CD4776" w:rsidRDefault="00CD4776" w:rsidP="00AE3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7FAF"/>
    <w:multiLevelType w:val="hybridMultilevel"/>
    <w:tmpl w:val="F0162EE6"/>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02268B"/>
    <w:multiLevelType w:val="hybridMultilevel"/>
    <w:tmpl w:val="1396B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85A"/>
    <w:rsid w:val="00037A8C"/>
    <w:rsid w:val="00053B7D"/>
    <w:rsid w:val="000636D5"/>
    <w:rsid w:val="000656F6"/>
    <w:rsid w:val="00074D45"/>
    <w:rsid w:val="001106FC"/>
    <w:rsid w:val="0011233A"/>
    <w:rsid w:val="00113268"/>
    <w:rsid w:val="001144A1"/>
    <w:rsid w:val="00132E01"/>
    <w:rsid w:val="0013419D"/>
    <w:rsid w:val="00151B76"/>
    <w:rsid w:val="00160DC2"/>
    <w:rsid w:val="001A3136"/>
    <w:rsid w:val="001E5718"/>
    <w:rsid w:val="002147EF"/>
    <w:rsid w:val="002353D2"/>
    <w:rsid w:val="00260C76"/>
    <w:rsid w:val="00262C99"/>
    <w:rsid w:val="002A7859"/>
    <w:rsid w:val="002C0D29"/>
    <w:rsid w:val="002C5092"/>
    <w:rsid w:val="002D6463"/>
    <w:rsid w:val="002F3273"/>
    <w:rsid w:val="002F4FCF"/>
    <w:rsid w:val="0030477C"/>
    <w:rsid w:val="00313085"/>
    <w:rsid w:val="003409F1"/>
    <w:rsid w:val="00366001"/>
    <w:rsid w:val="0037059F"/>
    <w:rsid w:val="003815E9"/>
    <w:rsid w:val="003A00C3"/>
    <w:rsid w:val="003C11E6"/>
    <w:rsid w:val="003E7CC6"/>
    <w:rsid w:val="00430FD1"/>
    <w:rsid w:val="00431B45"/>
    <w:rsid w:val="004454A4"/>
    <w:rsid w:val="00450F9A"/>
    <w:rsid w:val="00457FBA"/>
    <w:rsid w:val="00466864"/>
    <w:rsid w:val="00491786"/>
    <w:rsid w:val="00491CAD"/>
    <w:rsid w:val="004B09F1"/>
    <w:rsid w:val="004B462C"/>
    <w:rsid w:val="004E2FF4"/>
    <w:rsid w:val="004E38FF"/>
    <w:rsid w:val="00507306"/>
    <w:rsid w:val="00511388"/>
    <w:rsid w:val="0052196E"/>
    <w:rsid w:val="0052685A"/>
    <w:rsid w:val="0057435B"/>
    <w:rsid w:val="005D3BD9"/>
    <w:rsid w:val="0060751C"/>
    <w:rsid w:val="006164DE"/>
    <w:rsid w:val="00616EF7"/>
    <w:rsid w:val="006214F3"/>
    <w:rsid w:val="00634D32"/>
    <w:rsid w:val="006515B7"/>
    <w:rsid w:val="0065235D"/>
    <w:rsid w:val="0067657E"/>
    <w:rsid w:val="00686F29"/>
    <w:rsid w:val="00697119"/>
    <w:rsid w:val="006C78D8"/>
    <w:rsid w:val="00712AF4"/>
    <w:rsid w:val="007231D5"/>
    <w:rsid w:val="00745762"/>
    <w:rsid w:val="00747BB3"/>
    <w:rsid w:val="00797D3C"/>
    <w:rsid w:val="007E31CB"/>
    <w:rsid w:val="00874474"/>
    <w:rsid w:val="009320B9"/>
    <w:rsid w:val="00957F03"/>
    <w:rsid w:val="009B2C88"/>
    <w:rsid w:val="009D714E"/>
    <w:rsid w:val="009D74BD"/>
    <w:rsid w:val="00A00249"/>
    <w:rsid w:val="00A32FC7"/>
    <w:rsid w:val="00A3642F"/>
    <w:rsid w:val="00A3682A"/>
    <w:rsid w:val="00A45828"/>
    <w:rsid w:val="00A5489B"/>
    <w:rsid w:val="00A73698"/>
    <w:rsid w:val="00A77EDA"/>
    <w:rsid w:val="00A96A7E"/>
    <w:rsid w:val="00AA25D4"/>
    <w:rsid w:val="00AB6FA8"/>
    <w:rsid w:val="00AD0E4B"/>
    <w:rsid w:val="00AD5712"/>
    <w:rsid w:val="00AD64F4"/>
    <w:rsid w:val="00AE3484"/>
    <w:rsid w:val="00AF0854"/>
    <w:rsid w:val="00B54CDC"/>
    <w:rsid w:val="00B71E09"/>
    <w:rsid w:val="00B7233C"/>
    <w:rsid w:val="00BB43B7"/>
    <w:rsid w:val="00BB50F4"/>
    <w:rsid w:val="00BD6017"/>
    <w:rsid w:val="00C03DC9"/>
    <w:rsid w:val="00C1039C"/>
    <w:rsid w:val="00C93EF9"/>
    <w:rsid w:val="00C94E97"/>
    <w:rsid w:val="00CD4776"/>
    <w:rsid w:val="00CD6519"/>
    <w:rsid w:val="00D171A3"/>
    <w:rsid w:val="00D21D23"/>
    <w:rsid w:val="00D2435D"/>
    <w:rsid w:val="00D33616"/>
    <w:rsid w:val="00D51847"/>
    <w:rsid w:val="00D857EE"/>
    <w:rsid w:val="00DC5CA4"/>
    <w:rsid w:val="00DF0C63"/>
    <w:rsid w:val="00DF2C3F"/>
    <w:rsid w:val="00E0514E"/>
    <w:rsid w:val="00E1679F"/>
    <w:rsid w:val="00F24EB9"/>
    <w:rsid w:val="00F805D3"/>
    <w:rsid w:val="00F9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2220DB"/>
  <w15:docId w15:val="{6BB46A3E-1238-4F70-B093-07A384DB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5B7"/>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6515B7"/>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6515B7"/>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85A"/>
    <w:pPr>
      <w:ind w:left="720"/>
      <w:contextualSpacing/>
    </w:pPr>
  </w:style>
  <w:style w:type="paragraph" w:styleId="Header">
    <w:name w:val="header"/>
    <w:basedOn w:val="Normal"/>
    <w:link w:val="HeaderChar"/>
    <w:uiPriority w:val="99"/>
    <w:unhideWhenUsed/>
    <w:rsid w:val="00AE3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484"/>
  </w:style>
  <w:style w:type="paragraph" w:styleId="Footer">
    <w:name w:val="footer"/>
    <w:basedOn w:val="Normal"/>
    <w:link w:val="FooterChar"/>
    <w:uiPriority w:val="99"/>
    <w:unhideWhenUsed/>
    <w:rsid w:val="00AE3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484"/>
  </w:style>
  <w:style w:type="paragraph" w:styleId="BalloonText">
    <w:name w:val="Balloon Text"/>
    <w:basedOn w:val="Normal"/>
    <w:link w:val="BalloonTextChar"/>
    <w:uiPriority w:val="99"/>
    <w:semiHidden/>
    <w:unhideWhenUsed/>
    <w:rsid w:val="00AE3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84"/>
    <w:rPr>
      <w:rFonts w:ascii="Tahoma" w:hAnsi="Tahoma" w:cs="Tahoma"/>
      <w:sz w:val="16"/>
      <w:szCs w:val="16"/>
    </w:rPr>
  </w:style>
  <w:style w:type="character" w:customStyle="1" w:styleId="Heading1Char">
    <w:name w:val="Heading 1 Char"/>
    <w:basedOn w:val="DefaultParagraphFont"/>
    <w:link w:val="Heading1"/>
    <w:uiPriority w:val="9"/>
    <w:rsid w:val="006515B7"/>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6515B7"/>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6515B7"/>
    <w:rPr>
      <w:rFonts w:asciiTheme="majorHAnsi" w:eastAsiaTheme="majorEastAsia" w:hAnsiTheme="majorHAnsi" w:cstheme="majorBidi"/>
      <w:b/>
      <w:color w:val="000000" w:themeColor="text1"/>
      <w:sz w:val="24"/>
      <w:szCs w:val="24"/>
    </w:rPr>
  </w:style>
  <w:style w:type="paragraph" w:styleId="TOCHeading">
    <w:name w:val="TOC Heading"/>
    <w:basedOn w:val="Heading1"/>
    <w:next w:val="Normal"/>
    <w:uiPriority w:val="39"/>
    <w:unhideWhenUsed/>
    <w:qFormat/>
    <w:rsid w:val="006515B7"/>
    <w:pPr>
      <w:spacing w:line="259" w:lineRule="auto"/>
      <w:outlineLvl w:val="9"/>
    </w:pPr>
    <w:rPr>
      <w:b w:val="0"/>
      <w:color w:val="365F91" w:themeColor="accent1" w:themeShade="BF"/>
    </w:rPr>
  </w:style>
  <w:style w:type="paragraph" w:styleId="TOC2">
    <w:name w:val="toc 2"/>
    <w:basedOn w:val="Normal"/>
    <w:next w:val="Normal"/>
    <w:autoRedefine/>
    <w:uiPriority w:val="39"/>
    <w:unhideWhenUsed/>
    <w:rsid w:val="006515B7"/>
    <w:pPr>
      <w:spacing w:after="100"/>
      <w:ind w:left="220"/>
    </w:pPr>
  </w:style>
  <w:style w:type="paragraph" w:styleId="TOC3">
    <w:name w:val="toc 3"/>
    <w:basedOn w:val="Normal"/>
    <w:next w:val="Normal"/>
    <w:autoRedefine/>
    <w:uiPriority w:val="39"/>
    <w:unhideWhenUsed/>
    <w:rsid w:val="002F3273"/>
    <w:pPr>
      <w:tabs>
        <w:tab w:val="left" w:pos="900"/>
        <w:tab w:val="right" w:leader="dot" w:pos="9350"/>
      </w:tabs>
      <w:spacing w:after="100"/>
      <w:ind w:left="440"/>
    </w:pPr>
  </w:style>
  <w:style w:type="character" w:styleId="Hyperlink">
    <w:name w:val="Hyperlink"/>
    <w:basedOn w:val="DefaultParagraphFont"/>
    <w:uiPriority w:val="99"/>
    <w:unhideWhenUsed/>
    <w:rsid w:val="006515B7"/>
    <w:rPr>
      <w:color w:val="0000FF" w:themeColor="hyperlink"/>
      <w:u w:val="single"/>
    </w:rPr>
  </w:style>
  <w:style w:type="character" w:styleId="Strong">
    <w:name w:val="Strong"/>
    <w:qFormat/>
    <w:rsid w:val="007E31CB"/>
    <w:rPr>
      <w:b/>
      <w:bCs/>
    </w:rPr>
  </w:style>
  <w:style w:type="paragraph" w:styleId="NoSpacing">
    <w:name w:val="No Spacing"/>
    <w:uiPriority w:val="1"/>
    <w:qFormat/>
    <w:rsid w:val="00D33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22C9-49EB-498A-973C-14D07207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Cozzens</dc:creator>
  <cp:lastModifiedBy>Buser, Whitney</cp:lastModifiedBy>
  <cp:revision>4</cp:revision>
  <cp:lastPrinted>2018-05-09T13:04:00Z</cp:lastPrinted>
  <dcterms:created xsi:type="dcterms:W3CDTF">2021-09-17T22:21:00Z</dcterms:created>
  <dcterms:modified xsi:type="dcterms:W3CDTF">2022-08-01T19:07:00Z</dcterms:modified>
</cp:coreProperties>
</file>